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6E" w:rsidRDefault="00B7606E" w:rsidP="00B7606E">
      <w:pPr>
        <w:suppressAutoHyphens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E6619" w:rsidRDefault="00CE6619" w:rsidP="00B7606E">
      <w:pPr>
        <w:suppressAutoHyphens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E6619" w:rsidRDefault="00CE6619" w:rsidP="00B7606E">
      <w:pPr>
        <w:suppressAutoHyphens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E6619" w:rsidRDefault="00CE6619" w:rsidP="00B7606E">
      <w:pPr>
        <w:suppressAutoHyphens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E6619" w:rsidRDefault="00CE6619" w:rsidP="00B7606E">
      <w:pPr>
        <w:suppressAutoHyphens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E6619" w:rsidRDefault="00CE6619" w:rsidP="00B7606E">
      <w:pPr>
        <w:suppressAutoHyphens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E6619" w:rsidRDefault="00CE6619" w:rsidP="00B7606E">
      <w:pPr>
        <w:suppressAutoHyphens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E6619" w:rsidRDefault="00CE6619" w:rsidP="00B7606E">
      <w:pPr>
        <w:suppressAutoHyphens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E6619" w:rsidRPr="00B7606E" w:rsidRDefault="00CE6619" w:rsidP="00B7606E">
      <w:pPr>
        <w:suppressAutoHyphens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606E" w:rsidRPr="00B7606E" w:rsidRDefault="00B7606E" w:rsidP="00B7606E">
      <w:pPr>
        <w:suppressAutoHyphens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606E" w:rsidRPr="00B7606E" w:rsidRDefault="00B7606E" w:rsidP="00B7606E">
      <w:pPr>
        <w:suppressAutoHyphens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3F93" w:rsidRDefault="0056237E" w:rsidP="008414A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____________2026</w:t>
      </w:r>
      <w:r w:rsidR="00B7606E"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___</w:t>
      </w:r>
    </w:p>
    <w:p w:rsidR="00B7606E" w:rsidRDefault="00B7606E" w:rsidP="008414A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B7606E" w:rsidRDefault="00B7606E" w:rsidP="008414A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D53F93" w:rsidRDefault="00D53F93" w:rsidP="008414A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дополнительных с</w:t>
      </w:r>
      <w:r w:rsidR="008414A0" w:rsidRPr="008414A0">
        <w:rPr>
          <w:rFonts w:ascii="Times New Roman" w:hAnsi="Times New Roman" w:cs="Times New Roman"/>
          <w:sz w:val="28"/>
          <w:szCs w:val="28"/>
        </w:rPr>
        <w:t xml:space="preserve">оциальных </w:t>
      </w:r>
    </w:p>
    <w:p w:rsidR="00D53F93" w:rsidRDefault="008414A0" w:rsidP="008414A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8414A0">
        <w:rPr>
          <w:rFonts w:ascii="Times New Roman" w:hAnsi="Times New Roman" w:cs="Times New Roman"/>
          <w:sz w:val="28"/>
          <w:szCs w:val="28"/>
        </w:rPr>
        <w:t>услугах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предоставляемых </w:t>
      </w:r>
    </w:p>
    <w:p w:rsidR="00D53F93" w:rsidRDefault="008414A0" w:rsidP="008414A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8414A0">
        <w:rPr>
          <w:rFonts w:ascii="Times New Roman" w:hAnsi="Times New Roman" w:cs="Times New Roman"/>
          <w:sz w:val="28"/>
          <w:szCs w:val="28"/>
        </w:rPr>
        <w:t xml:space="preserve">учреждением </w:t>
      </w:r>
    </w:p>
    <w:p w:rsidR="00D53F93" w:rsidRDefault="008414A0" w:rsidP="008414A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8414A0">
        <w:rPr>
          <w:rFonts w:ascii="Times New Roman" w:hAnsi="Times New Roman" w:cs="Times New Roman"/>
          <w:sz w:val="28"/>
          <w:szCs w:val="28"/>
        </w:rPr>
        <w:t xml:space="preserve">«Комплексный центр социального </w:t>
      </w:r>
    </w:p>
    <w:p w:rsidR="008414A0" w:rsidRPr="008414A0" w:rsidRDefault="008414A0" w:rsidP="008414A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8414A0">
        <w:rPr>
          <w:rFonts w:ascii="Times New Roman" w:hAnsi="Times New Roman" w:cs="Times New Roman"/>
          <w:sz w:val="28"/>
          <w:szCs w:val="28"/>
        </w:rPr>
        <w:t>обслуживания населения»</w:t>
      </w:r>
    </w:p>
    <w:p w:rsidR="00D53F93" w:rsidRDefault="008414A0" w:rsidP="008414A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8414A0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</w:p>
    <w:p w:rsidR="004A6950" w:rsidRDefault="0056237E" w:rsidP="008414A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8414A0" w:rsidRPr="008414A0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:rsidR="008414A0" w:rsidRPr="008234DD" w:rsidRDefault="008414A0" w:rsidP="008234D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53F93" w:rsidRDefault="00D53F93" w:rsidP="008414A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4A6950" w:rsidRDefault="004A6950" w:rsidP="008414A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</w:t>
      </w:r>
      <w:r w:rsidR="00F93966">
        <w:rPr>
          <w:rFonts w:ascii="Times New Roman" w:hAnsi="Times New Roman" w:cs="Times New Roman"/>
          <w:sz w:val="28"/>
          <w:szCs w:val="28"/>
        </w:rPr>
        <w:t>28.12.2013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93966">
        <w:rPr>
          <w:rFonts w:ascii="Times New Roman" w:hAnsi="Times New Roman" w:cs="Times New Roman"/>
          <w:sz w:val="28"/>
          <w:szCs w:val="28"/>
        </w:rPr>
        <w:t>442</w:t>
      </w:r>
      <w:r>
        <w:rPr>
          <w:rFonts w:ascii="Times New Roman" w:hAnsi="Times New Roman" w:cs="Times New Roman"/>
          <w:sz w:val="28"/>
          <w:szCs w:val="28"/>
        </w:rPr>
        <w:t xml:space="preserve">-ФЗ  «Об </w:t>
      </w:r>
      <w:r w:rsidR="00F93966">
        <w:rPr>
          <w:rFonts w:ascii="Times New Roman" w:hAnsi="Times New Roman" w:cs="Times New Roman"/>
          <w:sz w:val="28"/>
          <w:szCs w:val="28"/>
        </w:rPr>
        <w:t>основах социального обслуживания граждан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8234DD">
        <w:rPr>
          <w:rFonts w:ascii="Times New Roman" w:hAnsi="Times New Roman" w:cs="Times New Roman"/>
          <w:sz w:val="28"/>
          <w:szCs w:val="28"/>
        </w:rPr>
        <w:t>решением Собрания депутатов Карталинского муниципального округа Челябинской области от 23.04.2026 года № 193</w:t>
      </w:r>
      <w:r w:rsidR="00E5581A">
        <w:rPr>
          <w:rFonts w:ascii="Times New Roman" w:hAnsi="Times New Roman" w:cs="Times New Roman"/>
          <w:sz w:val="28"/>
          <w:szCs w:val="28"/>
        </w:rPr>
        <w:t xml:space="preserve"> </w:t>
      </w:r>
      <w:r w:rsidR="008234DD">
        <w:rPr>
          <w:rFonts w:ascii="Times New Roman" w:hAnsi="Times New Roman" w:cs="Times New Roman"/>
          <w:sz w:val="28"/>
          <w:szCs w:val="28"/>
        </w:rPr>
        <w:t>«Об утверждении Порядка установления тарифов на услуги, предоставляемые муниципальными предприятиями и учреждениями Карталинского муниципального округа»,</w:t>
      </w:r>
    </w:p>
    <w:p w:rsidR="004A6950" w:rsidRDefault="0056237E" w:rsidP="00CE661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A6950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4A6950">
        <w:rPr>
          <w:rFonts w:ascii="Times New Roman" w:hAnsi="Times New Roman" w:cs="Times New Roman"/>
          <w:sz w:val="28"/>
          <w:szCs w:val="28"/>
        </w:rPr>
        <w:t xml:space="preserve"> </w:t>
      </w:r>
      <w:r w:rsidR="00CE6619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4A695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A6950" w:rsidRDefault="004A6950" w:rsidP="00D53F93">
      <w:pPr>
        <w:pStyle w:val="13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с 01 </w:t>
      </w:r>
      <w:r w:rsidR="0056237E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6237E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4A6950" w:rsidRDefault="004A6950" w:rsidP="00D53F93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Перечень дополнительных социальных услуг, предоставляемых Муниципальным учреждением «Комплексный центр социального обслуживания населения» Карталинского муниципального </w:t>
      </w:r>
      <w:r w:rsidR="0056237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области, не предусмотренных перечнем социальных услуг, </w:t>
      </w:r>
      <w:r w:rsidR="005B33B0">
        <w:rPr>
          <w:rFonts w:ascii="Times New Roman" w:hAnsi="Times New Roman" w:cs="Times New Roman"/>
          <w:sz w:val="28"/>
          <w:szCs w:val="28"/>
        </w:rPr>
        <w:t>утвержденных</w:t>
      </w:r>
      <w:r w:rsidR="00CE6619">
        <w:rPr>
          <w:rFonts w:ascii="Times New Roman" w:hAnsi="Times New Roman" w:cs="Times New Roman"/>
          <w:sz w:val="28"/>
          <w:szCs w:val="28"/>
        </w:rPr>
        <w:t xml:space="preserve"> </w:t>
      </w:r>
      <w:r w:rsidR="005C226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D53F93">
        <w:rPr>
          <w:rFonts w:ascii="Times New Roman" w:hAnsi="Times New Roman" w:cs="Times New Roman"/>
          <w:sz w:val="28"/>
          <w:szCs w:val="28"/>
        </w:rPr>
        <w:t>Челябинской области от 23.10.</w:t>
      </w:r>
      <w:r>
        <w:rPr>
          <w:rFonts w:ascii="Times New Roman" w:hAnsi="Times New Roman" w:cs="Times New Roman"/>
          <w:sz w:val="28"/>
          <w:szCs w:val="28"/>
        </w:rPr>
        <w:t>2014 года</w:t>
      </w:r>
      <w:r w:rsidR="00CE66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36-ЗО «Об организации социального обслуживания граждан в Челябинской области», а также выполняемых сверх объёма, предусмотренного стандартом предоставления социальных услуг, утверждённым постановлением Правительства Челябинской области от 21.10.2015 года  № 546-П (далее именуется </w:t>
      </w:r>
      <w:r w:rsidR="00D53F9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перечень дополнительных социальных услуг)  (приложение 1);</w:t>
      </w:r>
    </w:p>
    <w:p w:rsidR="004A6950" w:rsidRDefault="004A6950" w:rsidP="00D53F93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Порядок организации предоставления дополнительных социальных услуг, предоставляемых на платной основе (приложение 2);</w:t>
      </w:r>
    </w:p>
    <w:p w:rsidR="004A6950" w:rsidRDefault="004A6950" w:rsidP="00D53F93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Тарифы на дополнительные социальные услуги</w:t>
      </w:r>
      <w:r w:rsidR="003D0F4D">
        <w:rPr>
          <w:rFonts w:ascii="Times New Roman" w:hAnsi="Times New Roman" w:cs="Times New Roman"/>
          <w:sz w:val="28"/>
          <w:szCs w:val="28"/>
        </w:rPr>
        <w:t>,</w:t>
      </w:r>
      <w:r w:rsidR="00A647F5">
        <w:rPr>
          <w:rFonts w:ascii="Times New Roman" w:hAnsi="Times New Roman" w:cs="Times New Roman"/>
          <w:sz w:val="28"/>
          <w:szCs w:val="28"/>
        </w:rPr>
        <w:t xml:space="preserve"> </w:t>
      </w:r>
      <w:r w:rsidR="003D0F4D" w:rsidRPr="003D0F4D">
        <w:rPr>
          <w:rFonts w:ascii="Times New Roman" w:hAnsi="Times New Roman" w:cs="Times New Roman"/>
          <w:sz w:val="28"/>
          <w:szCs w:val="28"/>
        </w:rPr>
        <w:t>не предусмотренн</w:t>
      </w:r>
      <w:r w:rsidR="003D0F4D">
        <w:rPr>
          <w:rFonts w:ascii="Times New Roman" w:hAnsi="Times New Roman" w:cs="Times New Roman"/>
          <w:sz w:val="28"/>
          <w:szCs w:val="28"/>
        </w:rPr>
        <w:t>ые перечнем социальных услуг</w:t>
      </w:r>
      <w:r w:rsidR="003D0F4D" w:rsidRPr="003D0F4D">
        <w:rPr>
          <w:rFonts w:ascii="Times New Roman" w:hAnsi="Times New Roman" w:cs="Times New Roman"/>
          <w:sz w:val="28"/>
          <w:szCs w:val="28"/>
        </w:rPr>
        <w:t>, а также</w:t>
      </w:r>
      <w:r w:rsidR="00CE6619">
        <w:rPr>
          <w:rFonts w:ascii="Times New Roman" w:hAnsi="Times New Roman" w:cs="Times New Roman"/>
          <w:sz w:val="28"/>
          <w:szCs w:val="28"/>
        </w:rPr>
        <w:t xml:space="preserve"> </w:t>
      </w:r>
      <w:r w:rsidR="003D0F4D" w:rsidRPr="003D0F4D">
        <w:rPr>
          <w:rFonts w:ascii="Times New Roman" w:hAnsi="Times New Roman" w:cs="Times New Roman"/>
          <w:sz w:val="28"/>
          <w:szCs w:val="28"/>
        </w:rPr>
        <w:t>сверх объема, предусмотренного стандартом предоставления социальных услуг</w:t>
      </w:r>
      <w:r w:rsidR="00A64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3).</w:t>
      </w:r>
    </w:p>
    <w:p w:rsidR="004A6950" w:rsidRDefault="004A6950" w:rsidP="00D53F93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Директору Муниципального учреждения «Комплексный центр социального обслуживания населения» Карталинского муниципального </w:t>
      </w:r>
      <w:r w:rsidR="0056237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 Протасовой Е.В. производить расчёт оплаты за дополнительные социальные услуги в соответствии с утверждённым порядком и на основании утверждённых тарифов.</w:t>
      </w:r>
    </w:p>
    <w:p w:rsidR="004A6950" w:rsidRDefault="004A6950" w:rsidP="00D53F93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Начальнику Управления социальной защиты населения Карталинского</w:t>
      </w:r>
      <w:r w:rsidR="00CF280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6237E">
        <w:rPr>
          <w:rFonts w:ascii="Times New Roman" w:hAnsi="Times New Roman" w:cs="Times New Roman"/>
          <w:sz w:val="28"/>
          <w:szCs w:val="28"/>
        </w:rPr>
        <w:t>округа</w:t>
      </w:r>
      <w:r w:rsidR="00897837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A647F5">
        <w:rPr>
          <w:rFonts w:ascii="Times New Roman" w:hAnsi="Times New Roman" w:cs="Times New Roman"/>
          <w:sz w:val="28"/>
          <w:szCs w:val="28"/>
        </w:rPr>
        <w:t xml:space="preserve"> </w:t>
      </w:r>
      <w:r w:rsidR="00EF52B5">
        <w:rPr>
          <w:rFonts w:ascii="Times New Roman" w:hAnsi="Times New Roman" w:cs="Times New Roman"/>
          <w:sz w:val="28"/>
          <w:szCs w:val="28"/>
        </w:rPr>
        <w:t>Копыловой Е.В.</w:t>
      </w:r>
      <w:r>
        <w:rPr>
          <w:rFonts w:ascii="Times New Roman" w:hAnsi="Times New Roman" w:cs="Times New Roman"/>
          <w:sz w:val="28"/>
          <w:szCs w:val="28"/>
        </w:rPr>
        <w:t xml:space="preserve"> обеспечить контроль за выполнением в Муниципальном учреждении «Комплексный центр социального обслуживания населения» Карталинского муниципального </w:t>
      </w:r>
      <w:r w:rsidR="0056237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 настоящего постановления.</w:t>
      </w:r>
    </w:p>
    <w:p w:rsidR="000D4142" w:rsidRDefault="005C226F" w:rsidP="000D4142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142">
        <w:rPr>
          <w:rFonts w:ascii="Times New Roman" w:hAnsi="Times New Roman" w:cs="Times New Roman"/>
          <w:sz w:val="28"/>
          <w:szCs w:val="28"/>
        </w:rPr>
        <w:t>4</w:t>
      </w:r>
      <w:r w:rsidR="004A6950" w:rsidRPr="000D4142">
        <w:rPr>
          <w:rFonts w:ascii="Times New Roman" w:hAnsi="Times New Roman" w:cs="Times New Roman"/>
          <w:sz w:val="28"/>
          <w:szCs w:val="28"/>
        </w:rPr>
        <w:t xml:space="preserve">. </w:t>
      </w:r>
      <w:r w:rsidR="000D4142" w:rsidRPr="000D4142">
        <w:rPr>
          <w:rFonts w:ascii="Times New Roman" w:hAnsi="Times New Roman" w:cs="Times New Roman"/>
          <w:sz w:val="28"/>
          <w:szCs w:val="28"/>
        </w:rPr>
        <w:t xml:space="preserve">Признать утратившими силу с 01 </w:t>
      </w:r>
      <w:r w:rsidR="000D4142">
        <w:rPr>
          <w:rFonts w:ascii="Times New Roman" w:hAnsi="Times New Roman" w:cs="Times New Roman"/>
          <w:sz w:val="28"/>
          <w:szCs w:val="28"/>
        </w:rPr>
        <w:t>июля</w:t>
      </w:r>
      <w:r w:rsidR="000D4142" w:rsidRPr="000D4142">
        <w:rPr>
          <w:rFonts w:ascii="Times New Roman" w:hAnsi="Times New Roman" w:cs="Times New Roman"/>
          <w:sz w:val="28"/>
          <w:szCs w:val="28"/>
        </w:rPr>
        <w:t xml:space="preserve"> 2026 года:</w:t>
      </w:r>
    </w:p>
    <w:p w:rsidR="004A6950" w:rsidRDefault="000D4142" w:rsidP="000D4142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97837">
        <w:rPr>
          <w:rFonts w:ascii="Times New Roman" w:hAnsi="Times New Roman" w:cs="Times New Roman"/>
          <w:sz w:val="28"/>
          <w:szCs w:val="28"/>
        </w:rPr>
        <w:t>Пос</w:t>
      </w:r>
      <w:r w:rsidR="00587BE4">
        <w:rPr>
          <w:rFonts w:ascii="Times New Roman" w:hAnsi="Times New Roman" w:cs="Times New Roman"/>
          <w:sz w:val="28"/>
          <w:szCs w:val="28"/>
        </w:rPr>
        <w:t>тановление а</w:t>
      </w:r>
      <w:r w:rsidR="004A6950">
        <w:rPr>
          <w:rFonts w:ascii="Times New Roman" w:hAnsi="Times New Roman" w:cs="Times New Roman"/>
          <w:sz w:val="28"/>
          <w:szCs w:val="28"/>
        </w:rPr>
        <w:t>дминистрации Карталинского муниципального района от  2</w:t>
      </w:r>
      <w:r w:rsidR="00EF52B5">
        <w:rPr>
          <w:rFonts w:ascii="Times New Roman" w:hAnsi="Times New Roman" w:cs="Times New Roman"/>
          <w:sz w:val="28"/>
          <w:szCs w:val="28"/>
        </w:rPr>
        <w:t>9.01.2018</w:t>
      </w:r>
      <w:r w:rsidR="004A6950">
        <w:rPr>
          <w:rFonts w:ascii="Times New Roman" w:hAnsi="Times New Roman" w:cs="Times New Roman"/>
          <w:sz w:val="28"/>
          <w:szCs w:val="28"/>
        </w:rPr>
        <w:t xml:space="preserve"> г</w:t>
      </w:r>
      <w:r w:rsidR="00D53F93">
        <w:rPr>
          <w:rFonts w:ascii="Times New Roman" w:hAnsi="Times New Roman" w:cs="Times New Roman"/>
          <w:sz w:val="28"/>
          <w:szCs w:val="28"/>
        </w:rPr>
        <w:t>ода</w:t>
      </w:r>
      <w:r w:rsidR="004A6950">
        <w:rPr>
          <w:rFonts w:ascii="Times New Roman" w:hAnsi="Times New Roman" w:cs="Times New Roman"/>
          <w:sz w:val="28"/>
          <w:szCs w:val="28"/>
        </w:rPr>
        <w:t xml:space="preserve"> № </w:t>
      </w:r>
      <w:r w:rsidR="00EF52B5">
        <w:rPr>
          <w:rFonts w:ascii="Times New Roman" w:hAnsi="Times New Roman" w:cs="Times New Roman"/>
          <w:sz w:val="28"/>
          <w:szCs w:val="28"/>
        </w:rPr>
        <w:t>59</w:t>
      </w:r>
      <w:r w:rsidR="004A6950">
        <w:rPr>
          <w:rFonts w:ascii="Times New Roman" w:hAnsi="Times New Roman" w:cs="Times New Roman"/>
          <w:sz w:val="28"/>
          <w:szCs w:val="28"/>
        </w:rPr>
        <w:t xml:space="preserve">  «О дополнительных социальных услугах, предоставляемых Муниципальным учреждением «Комплексный центр социального обслуживания населения» Карталинского муниципального района Челябинской об</w:t>
      </w:r>
      <w:r>
        <w:rPr>
          <w:rFonts w:ascii="Times New Roman" w:hAnsi="Times New Roman" w:cs="Times New Roman"/>
          <w:sz w:val="28"/>
          <w:szCs w:val="28"/>
        </w:rPr>
        <w:t>ласти»;</w:t>
      </w:r>
    </w:p>
    <w:p w:rsidR="000D4142" w:rsidRDefault="00587BE4" w:rsidP="000D4142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Постановление а</w:t>
      </w:r>
      <w:r w:rsidR="000D4142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района от  13.02.2023 года № 116 «О внесении изменения в постановление администрации Карталинского муниципального района от 29.01.2018 года № 59».  </w:t>
      </w:r>
    </w:p>
    <w:p w:rsidR="005C226F" w:rsidRDefault="00587BE4" w:rsidP="000D4142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Разместить настоящее</w:t>
      </w:r>
      <w:r w:rsidR="005C226F">
        <w:rPr>
          <w:rFonts w:ascii="Times New Roman" w:hAnsi="Times New Roman" w:cs="Times New Roman"/>
          <w:sz w:val="28"/>
          <w:szCs w:val="28"/>
        </w:rPr>
        <w:t xml:space="preserve"> пост</w:t>
      </w:r>
      <w:r w:rsidR="00584067">
        <w:rPr>
          <w:rFonts w:ascii="Times New Roman" w:hAnsi="Times New Roman" w:cs="Times New Roman"/>
          <w:sz w:val="28"/>
          <w:szCs w:val="28"/>
        </w:rPr>
        <w:t>ановление на официальном сайте А</w:t>
      </w:r>
      <w:r w:rsidR="005C226F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56237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области.</w:t>
      </w:r>
    </w:p>
    <w:p w:rsidR="004A6950" w:rsidRDefault="000D4142" w:rsidP="008422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1277" w:rsidRDefault="004A1277" w:rsidP="008414A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7D7F81" w:rsidRPr="007D7F81" w:rsidRDefault="007D7F81" w:rsidP="007D7F8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D7F81" w:rsidRPr="007D7F81" w:rsidRDefault="007D7F81" w:rsidP="007D7F8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6237E" w:rsidRDefault="0056237E" w:rsidP="0056237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7D7F81" w:rsidRPr="007D7F81">
        <w:rPr>
          <w:rFonts w:ascii="Times New Roman" w:hAnsi="Times New Roman" w:cs="Times New Roman"/>
          <w:sz w:val="28"/>
          <w:szCs w:val="28"/>
          <w:lang w:eastAsia="ru-RU"/>
        </w:rPr>
        <w:t>Карталинского</w:t>
      </w:r>
    </w:p>
    <w:p w:rsidR="00587BE4" w:rsidRDefault="007D7F81" w:rsidP="0056237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F81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56237E">
        <w:rPr>
          <w:rFonts w:ascii="Times New Roman" w:hAnsi="Times New Roman" w:cs="Times New Roman"/>
          <w:sz w:val="28"/>
          <w:szCs w:val="28"/>
        </w:rPr>
        <w:t>округа</w:t>
      </w:r>
    </w:p>
    <w:p w:rsidR="007D7F81" w:rsidRPr="007D7F81" w:rsidRDefault="00587BE4" w:rsidP="0056237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7D7F81" w:rsidRPr="007D7F8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F81" w:rsidRPr="007D7F8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F81" w:rsidRPr="007D7F8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7F81" w:rsidRPr="007D7F81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56237E">
        <w:rPr>
          <w:rFonts w:ascii="Times New Roman" w:hAnsi="Times New Roman" w:cs="Times New Roman"/>
          <w:sz w:val="28"/>
          <w:szCs w:val="28"/>
          <w:lang w:eastAsia="ru-RU"/>
        </w:rPr>
        <w:t>А.Г. Вдовин</w:t>
      </w:r>
      <w:r w:rsidR="007D7F81" w:rsidRPr="007D7F81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7D7F81" w:rsidRPr="007D7F81" w:rsidRDefault="007D7F81" w:rsidP="007D7F81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="00D4442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</w:t>
      </w:r>
    </w:p>
    <w:p w:rsidR="007D7F81" w:rsidRPr="007D7F81" w:rsidRDefault="0056237E" w:rsidP="007D7F81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к постановлению А</w:t>
      </w:r>
      <w:r w:rsidR="007D7F81"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>дминистрации</w:t>
      </w:r>
    </w:p>
    <w:p w:rsidR="007D7F81" w:rsidRDefault="007D7F81" w:rsidP="007D7F81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Карталинского муниципального </w:t>
      </w:r>
      <w:r w:rsidR="0056237E">
        <w:rPr>
          <w:rFonts w:ascii="Times New Roman" w:hAnsi="Times New Roman" w:cs="Times New Roman"/>
          <w:bCs/>
          <w:sz w:val="28"/>
          <w:szCs w:val="28"/>
          <w:lang w:eastAsia="ru-RU"/>
        </w:rPr>
        <w:t>округа</w:t>
      </w:r>
    </w:p>
    <w:p w:rsidR="004701AA" w:rsidRPr="007D7F81" w:rsidRDefault="004701AA" w:rsidP="007D7F81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Челябинской области</w:t>
      </w:r>
    </w:p>
    <w:p w:rsidR="007D7F81" w:rsidRPr="007D7F81" w:rsidRDefault="007D7F81" w:rsidP="007D7F81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56237E">
        <w:rPr>
          <w:rFonts w:ascii="Times New Roman" w:hAnsi="Times New Roman" w:cs="Times New Roman"/>
          <w:bCs/>
          <w:sz w:val="28"/>
          <w:szCs w:val="28"/>
          <w:lang w:eastAsia="ru-RU"/>
        </w:rPr>
        <w:t>____________</w:t>
      </w:r>
      <w:r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56237E">
        <w:rPr>
          <w:rFonts w:ascii="Times New Roman" w:hAnsi="Times New Roman" w:cs="Times New Roman"/>
          <w:bCs/>
          <w:sz w:val="28"/>
          <w:szCs w:val="28"/>
          <w:lang w:eastAsia="ru-RU"/>
        </w:rPr>
        <w:t>______</w:t>
      </w:r>
    </w:p>
    <w:p w:rsidR="004A6950" w:rsidRDefault="004A6950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4A6950" w:rsidRDefault="004A6950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дополнительных социальных услуг</w:t>
      </w:r>
    </w:p>
    <w:p w:rsidR="0071569D" w:rsidRDefault="0071569D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</w:p>
    <w:p w:rsidR="0071569D" w:rsidRPr="00625A53" w:rsidRDefault="0071569D" w:rsidP="0071569D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53">
        <w:rPr>
          <w:rFonts w:ascii="Times New Roman" w:hAnsi="Times New Roman" w:cs="Times New Roman"/>
          <w:sz w:val="28"/>
          <w:szCs w:val="28"/>
        </w:rPr>
        <w:t>1. Получателям дополнительных социальных услуг предоставляются в форме социального обслуживания на дому следующие социальные услуги:</w:t>
      </w:r>
    </w:p>
    <w:p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71569D">
        <w:rPr>
          <w:rFonts w:ascii="Times New Roman" w:hAnsi="Times New Roman" w:cs="Times New Roman"/>
          <w:sz w:val="28"/>
          <w:szCs w:val="28"/>
        </w:rPr>
        <w:t>Влажная уборка всех типов покрытия полов (площадью до 40 кв.м.)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Pr="0071569D">
        <w:rPr>
          <w:rFonts w:ascii="Times New Roman" w:hAnsi="Times New Roman" w:cs="Times New Roman"/>
          <w:sz w:val="28"/>
          <w:szCs w:val="28"/>
        </w:rPr>
        <w:t>Уборка устойчивых загрязнений с влагостойких стен (ванная и туалетная комната, «фартук» на кухне)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:rsid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Pr="0071569D">
        <w:rPr>
          <w:rFonts w:ascii="Times New Roman" w:hAnsi="Times New Roman" w:cs="Times New Roman"/>
          <w:sz w:val="28"/>
          <w:szCs w:val="28"/>
        </w:rPr>
        <w:t>Уборка пыли с мебели по всей квартире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:rsidR="00D12E35" w:rsidRPr="00D12E35" w:rsidRDefault="00D12E35" w:rsidP="00D12E35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Pr="00D12E35">
        <w:rPr>
          <w:rFonts w:ascii="Times New Roman" w:hAnsi="Times New Roman" w:cs="Times New Roman"/>
          <w:sz w:val="28"/>
          <w:szCs w:val="28"/>
        </w:rPr>
        <w:t>Чистка кухонной раковины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2E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1569D">
        <w:rPr>
          <w:rFonts w:ascii="Times New Roman" w:hAnsi="Times New Roman" w:cs="Times New Roman"/>
          <w:sz w:val="28"/>
          <w:szCs w:val="28"/>
        </w:rPr>
        <w:t>Чистка раковин в ванной комнате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2E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1569D">
        <w:rPr>
          <w:rFonts w:ascii="Times New Roman" w:hAnsi="Times New Roman" w:cs="Times New Roman"/>
          <w:sz w:val="28"/>
          <w:szCs w:val="28"/>
        </w:rPr>
        <w:t>Чистка ванны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2E3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1569D">
        <w:rPr>
          <w:rFonts w:ascii="Times New Roman" w:hAnsi="Times New Roman" w:cs="Times New Roman"/>
          <w:sz w:val="28"/>
          <w:szCs w:val="28"/>
        </w:rPr>
        <w:t>Чистка душевой кабины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2E3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1569D">
        <w:rPr>
          <w:rFonts w:ascii="Times New Roman" w:hAnsi="Times New Roman" w:cs="Times New Roman"/>
          <w:sz w:val="28"/>
          <w:szCs w:val="28"/>
        </w:rPr>
        <w:t>Чистка унитаза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2E3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1569D">
        <w:rPr>
          <w:rFonts w:ascii="Times New Roman" w:hAnsi="Times New Roman" w:cs="Times New Roman"/>
          <w:sz w:val="28"/>
          <w:szCs w:val="28"/>
        </w:rPr>
        <w:t>Чистка кухонной плиты (без духового шкафа)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2E3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1569D">
        <w:rPr>
          <w:rFonts w:ascii="Times New Roman" w:hAnsi="Times New Roman" w:cs="Times New Roman"/>
          <w:sz w:val="28"/>
          <w:szCs w:val="28"/>
        </w:rPr>
        <w:t>Чистка кухонной плиты (с духовым шкафом)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D12E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1569D">
        <w:rPr>
          <w:rFonts w:ascii="Times New Roman" w:hAnsi="Times New Roman" w:cs="Times New Roman"/>
          <w:sz w:val="28"/>
          <w:szCs w:val="28"/>
        </w:rPr>
        <w:t>Мытье кухонной посуды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D12E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1569D">
        <w:rPr>
          <w:rFonts w:ascii="Times New Roman" w:hAnsi="Times New Roman" w:cs="Times New Roman"/>
          <w:sz w:val="28"/>
          <w:szCs w:val="28"/>
        </w:rPr>
        <w:t>Протирка дверей и дверных проемов в квартире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:rsid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D12E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1569D">
        <w:rPr>
          <w:rFonts w:ascii="Times New Roman" w:hAnsi="Times New Roman" w:cs="Times New Roman"/>
          <w:sz w:val="28"/>
          <w:szCs w:val="28"/>
        </w:rPr>
        <w:t>Мытье одного окна, моющими средствами заказчика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:rsidR="00D12E35" w:rsidRPr="00D12E35" w:rsidRDefault="00D12E35" w:rsidP="00D12E35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D12E35">
        <w:rPr>
          <w:rFonts w:ascii="Times New Roman" w:hAnsi="Times New Roman" w:cs="Times New Roman"/>
          <w:sz w:val="28"/>
          <w:szCs w:val="28"/>
        </w:rPr>
        <w:t>14) Чистка ковров, паласов с использованием пылесоса, в том числе чистка пылесоса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D12E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1569D">
        <w:rPr>
          <w:rFonts w:ascii="Times New Roman" w:hAnsi="Times New Roman" w:cs="Times New Roman"/>
          <w:sz w:val="28"/>
          <w:szCs w:val="28"/>
        </w:rPr>
        <w:t>Стирка белья (ручная, средствами клиента)</w:t>
      </w:r>
      <w:r w:rsidR="00D12E35">
        <w:rPr>
          <w:rFonts w:ascii="Times New Roman" w:hAnsi="Times New Roman" w:cs="Times New Roman"/>
          <w:sz w:val="28"/>
          <w:szCs w:val="28"/>
        </w:rPr>
        <w:t>;</w:t>
      </w:r>
    </w:p>
    <w:p w:rsidR="0071569D" w:rsidRPr="0071569D" w:rsidRDefault="0071569D" w:rsidP="0071569D">
      <w:pPr>
        <w:pStyle w:val="a6"/>
        <w:jc w:val="both"/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1</w:t>
      </w:r>
      <w:r w:rsidR="00D12E35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71569D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Навешивание и снятие штор, тюля</w:t>
      </w:r>
      <w:r w:rsidR="00D12E35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1569D" w:rsidRPr="0071569D" w:rsidRDefault="0071569D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D12E3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1569D">
        <w:rPr>
          <w:rFonts w:ascii="Times New Roman" w:hAnsi="Times New Roman" w:cs="Times New Roman"/>
          <w:sz w:val="28"/>
          <w:szCs w:val="28"/>
        </w:rPr>
        <w:t>Услуги сиделки (</w:t>
      </w:r>
      <w:r w:rsidRPr="0071569D">
        <w:rPr>
          <w:rFonts w:ascii="Times New Roman" w:hAnsi="Times New Roman" w:cs="Times New Roman"/>
          <w:color w:val="232222"/>
          <w:sz w:val="28"/>
          <w:szCs w:val="28"/>
          <w:shd w:val="clear" w:color="auto" w:fill="FFFFFF"/>
        </w:rPr>
        <w:t>комплекс мероприятий по уходу за ограниченным в движении человеком, нуждающимся в помощи, в том числе общение с получателем социальных услуг (беседа), чтение вслух интересующих книг, журналов, специальной литературы</w:t>
      </w:r>
      <w:r w:rsidRPr="0071569D">
        <w:rPr>
          <w:rFonts w:ascii="Times New Roman" w:hAnsi="Times New Roman" w:cs="Times New Roman"/>
          <w:sz w:val="28"/>
          <w:szCs w:val="28"/>
        </w:rPr>
        <w:t>)</w:t>
      </w:r>
      <w:r w:rsidR="00D12E35">
        <w:rPr>
          <w:rFonts w:ascii="Times New Roman" w:hAnsi="Times New Roman" w:cs="Times New Roman"/>
          <w:sz w:val="28"/>
          <w:szCs w:val="28"/>
        </w:rPr>
        <w:t>.</w:t>
      </w:r>
    </w:p>
    <w:p w:rsidR="00D12E35" w:rsidRPr="00625A53" w:rsidRDefault="00D12E35" w:rsidP="00D12E35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25A53">
        <w:rPr>
          <w:rFonts w:ascii="Times New Roman" w:hAnsi="Times New Roman" w:cs="Times New Roman"/>
          <w:sz w:val="28"/>
          <w:szCs w:val="28"/>
        </w:rPr>
        <w:t>Получателям дополнительных социальных услуг предоставляются в полустационарной форме социального обслуживания в условиях дневного пребывания следующие социальные услуги:</w:t>
      </w:r>
    </w:p>
    <w:p w:rsidR="0071569D" w:rsidRPr="0071569D" w:rsidRDefault="00D12E35" w:rsidP="007156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C75C6C">
        <w:rPr>
          <w:rFonts w:ascii="Times New Roman" w:hAnsi="Times New Roman" w:cs="Times New Roman"/>
          <w:sz w:val="28"/>
          <w:szCs w:val="28"/>
        </w:rPr>
        <w:t>Массаж (на массажном кресле)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569D" w:rsidRDefault="00D12E35" w:rsidP="0071569D">
      <w:pPr>
        <w:pStyle w:val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Pr="00C75C6C">
        <w:rPr>
          <w:rFonts w:ascii="Times New Roman" w:hAnsi="Times New Roman" w:cs="Times New Roman"/>
          <w:sz w:val="28"/>
          <w:szCs w:val="28"/>
        </w:rPr>
        <w:t>Кислородный коктейль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2E35" w:rsidRDefault="00D12E35" w:rsidP="0071569D">
      <w:pPr>
        <w:pStyle w:val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Pr="00C75C6C">
        <w:rPr>
          <w:rFonts w:ascii="Times New Roman" w:hAnsi="Times New Roman" w:cs="Times New Roman"/>
          <w:sz w:val="28"/>
          <w:szCs w:val="28"/>
        </w:rPr>
        <w:t>Фиточай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2E35" w:rsidRDefault="00D12E35" w:rsidP="00D12E35">
      <w:pPr>
        <w:pStyle w:val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Pr="00C75C6C">
        <w:rPr>
          <w:rFonts w:ascii="Times New Roman" w:hAnsi="Times New Roman" w:cs="Times New Roman"/>
          <w:sz w:val="28"/>
          <w:szCs w:val="28"/>
        </w:rPr>
        <w:t>Ароматерапия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2E35" w:rsidRDefault="00D12E35" w:rsidP="0071569D">
      <w:pPr>
        <w:pStyle w:val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 </w:t>
      </w:r>
      <w:r w:rsidRPr="00C75C6C">
        <w:rPr>
          <w:rFonts w:ascii="Times New Roman" w:hAnsi="Times New Roman" w:cs="Times New Roman"/>
          <w:sz w:val="28"/>
          <w:szCs w:val="28"/>
        </w:rPr>
        <w:t>Обеспечение горячим питанием (комплексный обед)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2E35" w:rsidRDefault="00D12E35" w:rsidP="0071569D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D12E35" w:rsidRDefault="00D12E35" w:rsidP="0071569D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D12E35" w:rsidRDefault="00D12E35" w:rsidP="0071569D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D12E35" w:rsidRDefault="00D12E35" w:rsidP="0071569D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D12E35" w:rsidRDefault="00D12E35" w:rsidP="0071569D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D12E35" w:rsidRDefault="00D12E35" w:rsidP="0071569D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D4442D" w:rsidRPr="007D7F81" w:rsidRDefault="00D4442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2</w:t>
      </w:r>
    </w:p>
    <w:p w:rsidR="00D4442D" w:rsidRPr="007D7F81" w:rsidRDefault="00AC4738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к постановлению А</w:t>
      </w:r>
      <w:r w:rsidR="00D4442D"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>дминистрации</w:t>
      </w:r>
    </w:p>
    <w:p w:rsidR="00D4442D" w:rsidRDefault="00D4442D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Карталинского муниципального </w:t>
      </w:r>
      <w:r w:rsidR="0056237E">
        <w:rPr>
          <w:rFonts w:ascii="Times New Roman" w:hAnsi="Times New Roman" w:cs="Times New Roman"/>
          <w:bCs/>
          <w:sz w:val="28"/>
          <w:szCs w:val="28"/>
          <w:lang w:eastAsia="ru-RU"/>
        </w:rPr>
        <w:t>округа</w:t>
      </w:r>
    </w:p>
    <w:p w:rsidR="004701AA" w:rsidRPr="007D7F81" w:rsidRDefault="004701AA" w:rsidP="00D4442D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Челябинской области</w:t>
      </w:r>
    </w:p>
    <w:p w:rsidR="00AC4738" w:rsidRPr="007D7F81" w:rsidRDefault="00AC4738" w:rsidP="00AC4738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</w:t>
      </w:r>
      <w:r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</w:t>
      </w:r>
    </w:p>
    <w:p w:rsidR="004A6950" w:rsidRDefault="004A6950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9B0457" w:rsidRDefault="009B0457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9B0457" w:rsidRDefault="004A6950" w:rsidP="009E3737">
      <w:pPr>
        <w:pStyle w:val="13"/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FC496D" w:rsidRDefault="004A6950" w:rsidP="009E3737">
      <w:pPr>
        <w:pStyle w:val="13"/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организации предоставления </w:t>
      </w:r>
    </w:p>
    <w:p w:rsidR="00FC496D" w:rsidRDefault="004A6950" w:rsidP="009E3737">
      <w:pPr>
        <w:pStyle w:val="13"/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дополнительных социальных услуг, </w:t>
      </w:r>
    </w:p>
    <w:p w:rsidR="004A6950" w:rsidRDefault="004A6950" w:rsidP="009E3737">
      <w:pPr>
        <w:pStyle w:val="13"/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предоставляемых на платной основе</w:t>
      </w:r>
    </w:p>
    <w:p w:rsidR="004A6950" w:rsidRDefault="004A6950" w:rsidP="009E3737">
      <w:pPr>
        <w:pStyle w:val="13"/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66FAD" w:rsidRDefault="00866FAD" w:rsidP="009E3737">
      <w:pPr>
        <w:pStyle w:val="14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A6950" w:rsidRDefault="004A6950" w:rsidP="009E3737">
      <w:pPr>
        <w:pStyle w:val="14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4A6950" w:rsidRDefault="004A6950" w:rsidP="009E373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866FAD" w:rsidRDefault="00866FAD" w:rsidP="009E373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A6950" w:rsidRDefault="004A6950" w:rsidP="002C1309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Порядок организации предоставления дополнительных социальных услуг, предоставляемых на платной основе (далее именуются – Дополнительные социальные услуги)</w:t>
      </w:r>
      <w:r w:rsidR="00A64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учреждением «Комплексный центр социального обслуживания населения» Карталинского муниципального </w:t>
      </w:r>
      <w:r w:rsidR="0056237E">
        <w:rPr>
          <w:rFonts w:ascii="Times New Roman" w:hAnsi="Times New Roman" w:cs="Times New Roman"/>
          <w:bCs/>
          <w:sz w:val="28"/>
          <w:szCs w:val="28"/>
          <w:lang w:eastAsia="ru-RU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 (далее именуется – Порядок)</w:t>
      </w:r>
      <w:r w:rsidR="00F220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регулирует деятельность по предоставлению Дополнительных социальных услуг, оказываемых Муниципальным учреждением «Комплексный центр социального обслуживания населения» Карталинского муниципального </w:t>
      </w:r>
      <w:r w:rsidR="0056237E">
        <w:rPr>
          <w:rFonts w:ascii="Times New Roman" w:hAnsi="Times New Roman" w:cs="Times New Roman"/>
          <w:bCs/>
          <w:sz w:val="28"/>
          <w:szCs w:val="28"/>
          <w:lang w:eastAsia="ru-RU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  (далее именуется – КЦСОН).</w:t>
      </w:r>
    </w:p>
    <w:p w:rsidR="004A6950" w:rsidRDefault="004A6950" w:rsidP="002C1309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КЦСОН предоставляются Дополнительные социальные услуги, не предусмотренные перечнем социальных услуг, установленным </w:t>
      </w:r>
      <w:r w:rsidR="00FC496D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Челябинской области от 23</w:t>
      </w:r>
      <w:r w:rsidR="00F220B9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>2014 года</w:t>
      </w:r>
      <w:r w:rsidR="00A647F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36-ЗО «Об организации социального обслуживания граждан в Челябинской области»,  а также выполняемых сверх объёма, предусмотренного стандартом предоставления социальных услуг, утверждённым постановлением Правительства Челябинс</w:t>
      </w:r>
      <w:r w:rsidR="00A647F5">
        <w:rPr>
          <w:rFonts w:ascii="Times New Roman" w:hAnsi="Times New Roman" w:cs="Times New Roman"/>
          <w:sz w:val="28"/>
          <w:szCs w:val="28"/>
        </w:rPr>
        <w:t xml:space="preserve">кой области от 21.10.2015 года </w:t>
      </w:r>
      <w:r>
        <w:rPr>
          <w:rFonts w:ascii="Times New Roman" w:hAnsi="Times New Roman" w:cs="Times New Roman"/>
          <w:sz w:val="28"/>
          <w:szCs w:val="28"/>
        </w:rPr>
        <w:t>№ 546-П.</w:t>
      </w:r>
    </w:p>
    <w:p w:rsidR="004A6950" w:rsidRDefault="004A6950" w:rsidP="002C1309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Дополнительные социальные услуги в  КЦСОН предоставляются в целях расширения сферы социального обслуживания населения и повышения эффективности деятельности  КЦСОН.</w:t>
      </w:r>
    </w:p>
    <w:p w:rsidR="004A6950" w:rsidRDefault="004A6950" w:rsidP="002C1309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Оказание Дополнительных социальных услуг осуществляется в дополнение к основной деятельности, финансируемой из областного бюджета в рамках муниципального задания, и не может ухудшать качество социальных услуг, оказываемых в рамках основной деятельности КЦСОН.</w:t>
      </w:r>
    </w:p>
    <w:p w:rsidR="004A6950" w:rsidRDefault="004A6950" w:rsidP="002C1309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Дополнительные социальные услуги предоставляются в форме социального обслуживания на дому, в полустационарной форме социального обслуживания в условиях дневного пребы</w:t>
      </w:r>
      <w:r w:rsidR="00FB1613">
        <w:rPr>
          <w:rFonts w:ascii="Times New Roman" w:hAnsi="Times New Roman" w:cs="Times New Roman"/>
          <w:sz w:val="28"/>
          <w:szCs w:val="28"/>
        </w:rPr>
        <w:t>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277" w:rsidRPr="00E212E4" w:rsidRDefault="004A6950" w:rsidP="002C1309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Дополнительные социальные услуги оказываются гражданам за полную плату, за исключением </w:t>
      </w:r>
      <w:r w:rsidR="00E212E4" w:rsidRPr="00E212E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несовершеннолетних детей</w:t>
      </w:r>
      <w:r w:rsidRPr="00E212E4">
        <w:rPr>
          <w:rFonts w:ascii="Times New Roman" w:hAnsi="Times New Roman" w:cs="Times New Roman"/>
          <w:sz w:val="28"/>
          <w:szCs w:val="28"/>
        </w:rPr>
        <w:t>.</w:t>
      </w:r>
    </w:p>
    <w:p w:rsidR="00E6775A" w:rsidRDefault="00E6775A" w:rsidP="002C1309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950" w:rsidRPr="00AB6CAA" w:rsidRDefault="004A6950" w:rsidP="002C1309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212E4">
        <w:rPr>
          <w:rFonts w:ascii="Times New Roman" w:hAnsi="Times New Roman" w:cs="Times New Roman"/>
          <w:sz w:val="28"/>
          <w:szCs w:val="28"/>
        </w:rPr>
        <w:t>Несовершеннолетним детям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Дополнительные социальные услуги в полустационарной форме социального обслуживания в условиях дневного пребывания оказываются бесплатно, согласно утвержденного перечня, за исключением услуги </w:t>
      </w:r>
      <w:r w:rsidR="00AB6CAA" w:rsidRPr="00AB6CAA">
        <w:rPr>
          <w:rFonts w:ascii="Times New Roman" w:hAnsi="Times New Roman" w:cs="Times New Roman"/>
          <w:sz w:val="28"/>
          <w:szCs w:val="28"/>
        </w:rPr>
        <w:t>«Обеспечение горячим питанием (комплексный обед)»</w:t>
      </w:r>
      <w:r w:rsidRPr="00AB6CAA">
        <w:rPr>
          <w:rFonts w:ascii="Times New Roman" w:hAnsi="Times New Roman" w:cs="Times New Roman"/>
          <w:sz w:val="28"/>
          <w:szCs w:val="28"/>
        </w:rPr>
        <w:t>.</w:t>
      </w:r>
    </w:p>
    <w:p w:rsidR="004A6950" w:rsidRDefault="004A6950" w:rsidP="002C1309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Дополнительные социальные услуги оказываются сотрудниками отделения дневного пребывания граждан пожилого возраста и инвалидов, социальными работниками отделений социального обслуживания на дому в основное рабочее время без ущерба основной деятельности.</w:t>
      </w:r>
    </w:p>
    <w:p w:rsidR="004A6950" w:rsidRDefault="004A6950" w:rsidP="002C1309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Осуществление КЦСОН видов деятельности по оказанию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услуг, подлежащих лицензированию в соответствии с законодательством Российской Федерации, допускается только  на основании лицензий.</w:t>
      </w:r>
    </w:p>
    <w:p w:rsidR="004A6950" w:rsidRDefault="004A6950" w:rsidP="002C1309">
      <w:pPr>
        <w:pStyle w:val="1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КЦСОН обязан обеспечить безопасное оказание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 w:rsidR="00A64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  услуг.</w:t>
      </w:r>
    </w:p>
    <w:p w:rsidR="008D4707" w:rsidRDefault="008D4707" w:rsidP="00F76665">
      <w:pPr>
        <w:pStyle w:val="1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D4707" w:rsidRDefault="008D4707" w:rsidP="00F76665">
      <w:pPr>
        <w:pStyle w:val="1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6950" w:rsidRDefault="004A69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Организация работы по оказанию </w:t>
      </w:r>
    </w:p>
    <w:p w:rsidR="004A6950" w:rsidRDefault="000329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Дополнительных</w:t>
      </w:r>
      <w:r w:rsidR="004A6950">
        <w:rPr>
          <w:rFonts w:ascii="Times New Roman" w:hAnsi="Times New Roman" w:cs="Times New Roman"/>
          <w:sz w:val="28"/>
          <w:szCs w:val="28"/>
        </w:rPr>
        <w:t xml:space="preserve"> социальных услуг</w:t>
      </w:r>
    </w:p>
    <w:p w:rsidR="004A6950" w:rsidRDefault="004A69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707" w:rsidRDefault="008D47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Для оказания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 директор КЦСОН издает приказ об организации работы по оказанию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 с назначением ответственных работников.</w:t>
      </w:r>
    </w:p>
    <w:p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Дополнительные социальные услуги оказываются клиентам на добровольной основе на условиях полной оплаты (за исключением пункта 7 </w:t>
      </w:r>
      <w:r w:rsidR="0003290D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0329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64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Порядка) в разово</w:t>
      </w:r>
      <w:r w:rsidR="00B052E1">
        <w:rPr>
          <w:rFonts w:ascii="Times New Roman" w:hAnsi="Times New Roman" w:cs="Times New Roman"/>
          <w:sz w:val="28"/>
          <w:szCs w:val="28"/>
        </w:rPr>
        <w:t>м, временном</w:t>
      </w:r>
      <w:r>
        <w:rPr>
          <w:rFonts w:ascii="Times New Roman" w:hAnsi="Times New Roman" w:cs="Times New Roman"/>
          <w:sz w:val="28"/>
          <w:szCs w:val="28"/>
        </w:rPr>
        <w:t xml:space="preserve"> и постоянном порядке, в соответствии с утвержденным перечнем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 и тарифами на эти услуги.</w:t>
      </w:r>
    </w:p>
    <w:p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Решение о предоставлении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 принимается директором КЦСОН</w:t>
      </w:r>
      <w:r w:rsidR="00B052E1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личного заявления гражданина (клиента) или его законного представителя по установленной форме;</w:t>
      </w:r>
    </w:p>
    <w:p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документа, удостоверяющего личность заявителя;</w:t>
      </w:r>
    </w:p>
    <w:p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документов, удостоверяющих личность и полномочия законного представителя заявителя.</w:t>
      </w:r>
    </w:p>
    <w:p w:rsidR="004A6950" w:rsidRPr="00746258" w:rsidRDefault="00D777C1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4A6950" w:rsidRPr="00746258">
        <w:rPr>
          <w:rFonts w:ascii="Times New Roman" w:hAnsi="Times New Roman" w:cs="Times New Roman"/>
          <w:sz w:val="28"/>
          <w:szCs w:val="28"/>
        </w:rPr>
        <w:t>Дополнительные социальные услуги оказываются на основании договора, по утверждённой прика</w:t>
      </w:r>
      <w:r w:rsidR="00081A7F" w:rsidRPr="00746258">
        <w:rPr>
          <w:rFonts w:ascii="Times New Roman" w:hAnsi="Times New Roman" w:cs="Times New Roman"/>
          <w:sz w:val="28"/>
          <w:szCs w:val="28"/>
        </w:rPr>
        <w:t>зом директора КЦСОН форме</w:t>
      </w:r>
      <w:r w:rsidR="004A6950" w:rsidRPr="00746258">
        <w:rPr>
          <w:rFonts w:ascii="Times New Roman" w:hAnsi="Times New Roman" w:cs="Times New Roman"/>
          <w:sz w:val="28"/>
          <w:szCs w:val="28"/>
        </w:rPr>
        <w:t>.</w:t>
      </w:r>
    </w:p>
    <w:p w:rsidR="004A6950" w:rsidRPr="00746258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258">
        <w:rPr>
          <w:rFonts w:ascii="Times New Roman" w:hAnsi="Times New Roman" w:cs="Times New Roman"/>
          <w:sz w:val="28"/>
          <w:szCs w:val="28"/>
        </w:rPr>
        <w:t>1</w:t>
      </w:r>
      <w:r w:rsidR="00D777C1">
        <w:rPr>
          <w:rFonts w:ascii="Times New Roman" w:hAnsi="Times New Roman" w:cs="Times New Roman"/>
          <w:sz w:val="28"/>
          <w:szCs w:val="28"/>
        </w:rPr>
        <w:t>5</w:t>
      </w:r>
      <w:r w:rsidRPr="00746258">
        <w:rPr>
          <w:rFonts w:ascii="Times New Roman" w:hAnsi="Times New Roman" w:cs="Times New Roman"/>
          <w:sz w:val="28"/>
          <w:szCs w:val="28"/>
        </w:rPr>
        <w:t xml:space="preserve">. Объем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 w:rsidRPr="00746258">
        <w:rPr>
          <w:rFonts w:ascii="Times New Roman" w:hAnsi="Times New Roman" w:cs="Times New Roman"/>
          <w:sz w:val="28"/>
          <w:szCs w:val="28"/>
        </w:rPr>
        <w:t xml:space="preserve"> социальных услуг, их качество, сроки оказания, иные обязательства должны соответствовать условиям договора.</w:t>
      </w:r>
    </w:p>
    <w:p w:rsidR="004A6950" w:rsidRPr="00746258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258">
        <w:rPr>
          <w:rFonts w:ascii="Times New Roman" w:hAnsi="Times New Roman" w:cs="Times New Roman"/>
          <w:sz w:val="28"/>
          <w:szCs w:val="28"/>
        </w:rPr>
        <w:t>1</w:t>
      </w:r>
      <w:r w:rsidR="00D777C1">
        <w:rPr>
          <w:rFonts w:ascii="Times New Roman" w:hAnsi="Times New Roman" w:cs="Times New Roman"/>
          <w:sz w:val="28"/>
          <w:szCs w:val="28"/>
        </w:rPr>
        <w:t>6</w:t>
      </w:r>
      <w:r w:rsidRPr="00746258">
        <w:rPr>
          <w:rFonts w:ascii="Times New Roman" w:hAnsi="Times New Roman" w:cs="Times New Roman"/>
          <w:sz w:val="28"/>
          <w:szCs w:val="28"/>
        </w:rPr>
        <w:t xml:space="preserve">. Учет заявлений на </w:t>
      </w:r>
      <w:r w:rsidR="00D777C1" w:rsidRPr="00746258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Pr="00746258">
        <w:rPr>
          <w:rFonts w:ascii="Times New Roman" w:hAnsi="Times New Roman" w:cs="Times New Roman"/>
          <w:sz w:val="28"/>
          <w:szCs w:val="28"/>
        </w:rPr>
        <w:t xml:space="preserve">социальные услуги ведется в </w:t>
      </w:r>
      <w:hyperlink w:anchor="Par255" w:history="1">
        <w:r w:rsidRPr="00F766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журнале</w:t>
        </w:r>
      </w:hyperlink>
      <w:r w:rsidRPr="00746258">
        <w:rPr>
          <w:rFonts w:ascii="Times New Roman" w:hAnsi="Times New Roman" w:cs="Times New Roman"/>
          <w:sz w:val="28"/>
          <w:szCs w:val="28"/>
        </w:rPr>
        <w:t xml:space="preserve"> установленной формы:</w:t>
      </w:r>
    </w:p>
    <w:tbl>
      <w:tblPr>
        <w:tblW w:w="9348" w:type="dxa"/>
        <w:jc w:val="center"/>
        <w:tblLayout w:type="fixed"/>
        <w:tblLook w:val="0000"/>
      </w:tblPr>
      <w:tblGrid>
        <w:gridCol w:w="423"/>
        <w:gridCol w:w="1417"/>
        <w:gridCol w:w="1291"/>
        <w:gridCol w:w="1030"/>
        <w:gridCol w:w="1692"/>
        <w:gridCol w:w="2068"/>
        <w:gridCol w:w="1427"/>
      </w:tblGrid>
      <w:tr w:rsidR="004A6950" w:rsidRPr="00746258" w:rsidTr="00A87619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50" w:rsidRPr="00746258" w:rsidRDefault="004A6950" w:rsidP="00A87619">
            <w:pPr>
              <w:pStyle w:val="1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50" w:rsidRPr="00746258" w:rsidRDefault="004A6950" w:rsidP="00A87619">
            <w:pPr>
              <w:pStyle w:val="1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50" w:rsidRPr="00746258" w:rsidRDefault="004A6950" w:rsidP="00A87619">
            <w:pPr>
              <w:pStyle w:val="1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50" w:rsidRPr="00746258" w:rsidRDefault="004A6950" w:rsidP="00A87619">
            <w:pPr>
              <w:pStyle w:val="1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50" w:rsidRPr="00746258" w:rsidRDefault="004A6950" w:rsidP="00A87619">
            <w:pPr>
              <w:pStyle w:val="1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50" w:rsidRPr="00746258" w:rsidRDefault="00415D9D" w:rsidP="00A87619">
            <w:pPr>
              <w:pStyle w:val="1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50" w:rsidRPr="00746258" w:rsidRDefault="004A6950" w:rsidP="00A87619">
            <w:pPr>
              <w:pStyle w:val="13"/>
              <w:ind w:left="-108" w:right="-108"/>
              <w:jc w:val="center"/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4A6950" w:rsidRPr="00746258" w:rsidRDefault="00F94D3D" w:rsidP="00A8761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4A6950" w:rsidRPr="00746258">
        <w:rPr>
          <w:rFonts w:ascii="Times New Roman" w:hAnsi="Times New Roman" w:cs="Times New Roman"/>
          <w:sz w:val="28"/>
          <w:szCs w:val="28"/>
        </w:rPr>
        <w:t xml:space="preserve">Журнал должен быть пронумерован, прошит и скреплен печатью. </w:t>
      </w:r>
    </w:p>
    <w:p w:rsidR="004A6950" w:rsidRPr="00746258" w:rsidRDefault="00F94D3D" w:rsidP="00A8761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r w:rsidR="004A6950" w:rsidRPr="00746258">
        <w:rPr>
          <w:rFonts w:ascii="Times New Roman" w:hAnsi="Times New Roman" w:cs="Times New Roman"/>
          <w:sz w:val="28"/>
          <w:szCs w:val="28"/>
        </w:rPr>
        <w:t xml:space="preserve">Учёт оказанных клиентам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 w:rsidR="004A6950" w:rsidRPr="00746258">
        <w:rPr>
          <w:rFonts w:ascii="Times New Roman" w:hAnsi="Times New Roman" w:cs="Times New Roman"/>
          <w:sz w:val="28"/>
          <w:szCs w:val="28"/>
        </w:rPr>
        <w:t xml:space="preserve"> социальных услуг осуществляется на основании акта сдачи-приёмки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 w:rsidR="004A6950" w:rsidRPr="00746258">
        <w:rPr>
          <w:rFonts w:ascii="Times New Roman" w:hAnsi="Times New Roman" w:cs="Times New Roman"/>
          <w:sz w:val="28"/>
          <w:szCs w:val="28"/>
        </w:rPr>
        <w:t xml:space="preserve"> социальных услуг и отражается в ежеквартальной форме:</w:t>
      </w:r>
    </w:p>
    <w:tbl>
      <w:tblPr>
        <w:tblW w:w="9325" w:type="dxa"/>
        <w:jc w:val="center"/>
        <w:tblLayout w:type="fixed"/>
        <w:tblLook w:val="0000"/>
      </w:tblPr>
      <w:tblGrid>
        <w:gridCol w:w="1316"/>
        <w:gridCol w:w="1567"/>
        <w:gridCol w:w="1566"/>
        <w:gridCol w:w="1640"/>
        <w:gridCol w:w="1640"/>
        <w:gridCol w:w="1596"/>
      </w:tblGrid>
      <w:tr w:rsidR="004A6950" w:rsidRPr="00746258" w:rsidTr="002C1309">
        <w:trPr>
          <w:jc w:val="center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50" w:rsidRPr="00746258" w:rsidRDefault="004A6950" w:rsidP="00A87619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Виды услуг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50" w:rsidRPr="00746258" w:rsidRDefault="004A6950" w:rsidP="00A87619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Количество единиц (услуг)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50" w:rsidRPr="00746258" w:rsidRDefault="004A6950" w:rsidP="00A87619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4A6950" w:rsidRPr="00746258" w:rsidRDefault="004A6950" w:rsidP="00A87619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50" w:rsidRPr="00746258" w:rsidRDefault="004A6950" w:rsidP="00A87619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Количество услуг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50" w:rsidRPr="00746258" w:rsidRDefault="004A6950" w:rsidP="00A87619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4A6950" w:rsidRPr="00746258" w:rsidRDefault="004A6950" w:rsidP="00A87619">
            <w:pPr>
              <w:pStyle w:val="13"/>
              <w:jc w:val="center"/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4A6950" w:rsidRPr="00746258" w:rsidTr="002C1309">
        <w:trPr>
          <w:jc w:val="center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50" w:rsidRPr="00746258" w:rsidRDefault="004A6950" w:rsidP="00A87619">
            <w:pPr>
              <w:pStyle w:val="1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50" w:rsidRPr="00746258" w:rsidRDefault="004A6950" w:rsidP="00A87619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50" w:rsidRPr="00746258" w:rsidRDefault="004A6950" w:rsidP="00A87619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58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50" w:rsidRPr="00746258" w:rsidRDefault="004A6950" w:rsidP="00A87619">
            <w:pPr>
              <w:pStyle w:val="1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950" w:rsidRPr="00746258" w:rsidRDefault="004A6950" w:rsidP="00A87619">
            <w:pPr>
              <w:pStyle w:val="1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50" w:rsidRPr="00746258" w:rsidRDefault="004A6950" w:rsidP="00A87619">
            <w:pPr>
              <w:pStyle w:val="1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94D3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Информирование граждан (клиентов) о предоставлении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 осуществляется КЦСОН посредством размещения и</w:t>
      </w:r>
      <w:r w:rsidR="0056237E">
        <w:rPr>
          <w:rFonts w:ascii="Times New Roman" w:hAnsi="Times New Roman" w:cs="Times New Roman"/>
          <w:sz w:val="28"/>
          <w:szCs w:val="28"/>
        </w:rPr>
        <w:t>нформации на официальном сайте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56237E">
        <w:rPr>
          <w:rFonts w:ascii="Times New Roman" w:hAnsi="Times New Roman" w:cs="Times New Roman"/>
          <w:bCs/>
          <w:sz w:val="28"/>
          <w:szCs w:val="28"/>
          <w:lang w:eastAsia="ru-RU"/>
        </w:rPr>
        <w:t>округа</w:t>
      </w:r>
      <w:r w:rsidR="00A647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Челябинской области</w:t>
      </w:r>
      <w:r>
        <w:rPr>
          <w:rFonts w:ascii="Times New Roman" w:hAnsi="Times New Roman" w:cs="Times New Roman"/>
          <w:sz w:val="28"/>
          <w:szCs w:val="28"/>
        </w:rPr>
        <w:t>, на официальном сайте КЦСОН, стендах в помещении, через средства массовой информации, по телефону, по почте.</w:t>
      </w:r>
    </w:p>
    <w:p w:rsidR="004A6950" w:rsidRDefault="00F94D3D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A6950">
        <w:rPr>
          <w:rFonts w:ascii="Times New Roman" w:hAnsi="Times New Roman" w:cs="Times New Roman"/>
          <w:sz w:val="28"/>
          <w:szCs w:val="28"/>
        </w:rPr>
        <w:t>. Директор КЦСОН несет ответственность за:</w:t>
      </w:r>
    </w:p>
    <w:p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объем и качество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услуг, оказываемых гражданам;</w:t>
      </w:r>
    </w:p>
    <w:p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правильность взимания платы за оказание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услуг;</w:t>
      </w:r>
    </w:p>
    <w:p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обеспечение граждан достаточной и достоверной информацией  о</w:t>
      </w:r>
      <w:r w:rsidR="00A647F5">
        <w:rPr>
          <w:rFonts w:ascii="Times New Roman" w:hAnsi="Times New Roman" w:cs="Times New Roman"/>
          <w:sz w:val="28"/>
          <w:szCs w:val="28"/>
        </w:rPr>
        <w:t xml:space="preserve">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 услугах, оказываемых КЦСОН;</w:t>
      </w:r>
    </w:p>
    <w:p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своевременное рассмотрение письменных и иных обращений граждан в связи с оказанием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 w:rsidR="00A64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  услуг.</w:t>
      </w:r>
    </w:p>
    <w:p w:rsidR="004A6950" w:rsidRDefault="00F94D3D" w:rsidP="002C1309">
      <w:pPr>
        <w:pStyle w:val="1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A6950">
        <w:rPr>
          <w:rFonts w:ascii="Times New Roman" w:hAnsi="Times New Roman" w:cs="Times New Roman"/>
          <w:sz w:val="28"/>
          <w:szCs w:val="28"/>
        </w:rPr>
        <w:t xml:space="preserve">. </w:t>
      </w:r>
      <w:r w:rsidR="004A6950">
        <w:rPr>
          <w:rFonts w:ascii="Times New Roman" w:hAnsi="Times New Roman" w:cs="Times New Roman"/>
          <w:color w:val="000000"/>
          <w:sz w:val="28"/>
          <w:szCs w:val="28"/>
        </w:rPr>
        <w:t xml:space="preserve">Основаниями для отказа клиентам в оказании </w:t>
      </w:r>
      <w:r w:rsidR="0003290D">
        <w:rPr>
          <w:rFonts w:ascii="Times New Roman" w:hAnsi="Times New Roman" w:cs="Times New Roman"/>
          <w:color w:val="000000"/>
          <w:sz w:val="28"/>
          <w:szCs w:val="28"/>
        </w:rPr>
        <w:t>Дополнительных</w:t>
      </w:r>
      <w:r w:rsidR="004A6950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социальных услуг служат:</w:t>
      </w:r>
    </w:p>
    <w:p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отсутствие у </w:t>
      </w:r>
      <w:r>
        <w:rPr>
          <w:rFonts w:ascii="Times New Roman" w:hAnsi="Times New Roman" w:cs="Times New Roman"/>
          <w:sz w:val="28"/>
          <w:szCs w:val="28"/>
        </w:rPr>
        <w:t>КЦСОН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возможности для оказания </w:t>
      </w:r>
      <w:r w:rsidR="0003290D">
        <w:rPr>
          <w:rFonts w:ascii="Times New Roman" w:hAnsi="Times New Roman" w:cs="Times New Roman"/>
          <w:color w:val="000000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социальных услуг (необходимой материально-технической базы, численного состава и квалифицированного персонала);</w:t>
      </w:r>
    </w:p>
    <w:p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нахождение гражданина в состоянии алкогольного или наркотического опьянения;</w:t>
      </w:r>
    </w:p>
    <w:p w:rsidR="004A6950" w:rsidRDefault="004A6950" w:rsidP="002C1309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возникновение ситуации, при которой не может быть обеспечена безопасность работника </w:t>
      </w:r>
      <w:r>
        <w:rPr>
          <w:rFonts w:ascii="Times New Roman" w:hAnsi="Times New Roman" w:cs="Times New Roman"/>
          <w:sz w:val="28"/>
          <w:szCs w:val="28"/>
        </w:rPr>
        <w:t>КЦСОН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(угроза здоровью или жизни).</w:t>
      </w:r>
    </w:p>
    <w:p w:rsidR="004A6950" w:rsidRDefault="004A6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309" w:rsidRDefault="002C1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950" w:rsidRDefault="004A6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Права и обязанности сторон</w:t>
      </w:r>
    </w:p>
    <w:p w:rsidR="004A6950" w:rsidRDefault="004A6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D3D" w:rsidRDefault="00F94D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6950" w:rsidRDefault="00F94D3D" w:rsidP="00F94D3D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сторон</w:t>
      </w:r>
    </w:p>
    <w:p w:rsidR="00F94D3D" w:rsidRDefault="00F94D3D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D3D" w:rsidRDefault="00F94D3D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950" w:rsidRDefault="004A6950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7EC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КЦСОН для оказания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 обязан:</w:t>
      </w:r>
    </w:p>
    <w:p w:rsidR="004A6950" w:rsidRDefault="004A6950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предоставлять потребителям Дополнительные социальные услуги надлежащего качества и в срок в соответствии с заключенным договором;</w:t>
      </w:r>
    </w:p>
    <w:p w:rsidR="004A6950" w:rsidRDefault="004A6950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организовать контроль за качеством предоставляемых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услуг.</w:t>
      </w:r>
    </w:p>
    <w:p w:rsidR="004A6950" w:rsidRDefault="004A6950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7E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Граждане, пользующиеся Дополнительными социальными услугами, обязаны:</w:t>
      </w:r>
    </w:p>
    <w:p w:rsidR="004A6950" w:rsidRDefault="004A6950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оплатить стоимость предоставляемой услуги в порядке, определяемом договором;</w:t>
      </w:r>
    </w:p>
    <w:p w:rsidR="004A6950" w:rsidRDefault="004A6950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выполнять требования, обеспечивающие качественное предоставление Д</w:t>
      </w:r>
      <w:r w:rsidR="00197ECD">
        <w:rPr>
          <w:rFonts w:ascii="Times New Roman" w:hAnsi="Times New Roman" w:cs="Times New Roman"/>
          <w:sz w:val="28"/>
          <w:szCs w:val="28"/>
        </w:rPr>
        <w:t>ополнительной социальной услуги.</w:t>
      </w:r>
    </w:p>
    <w:p w:rsidR="00197ECD" w:rsidRDefault="00197ECD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ECD" w:rsidRDefault="00197ECD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950" w:rsidRDefault="00197ECD" w:rsidP="00197ECD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сторон</w:t>
      </w:r>
    </w:p>
    <w:p w:rsidR="00197ECD" w:rsidRDefault="00197ECD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ECD" w:rsidRDefault="00197ECD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950" w:rsidRDefault="00240A56" w:rsidP="002C1309">
      <w:pPr>
        <w:pStyle w:val="1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7ECD">
        <w:rPr>
          <w:rFonts w:ascii="Times New Roman" w:hAnsi="Times New Roman" w:cs="Times New Roman"/>
          <w:sz w:val="28"/>
          <w:szCs w:val="28"/>
        </w:rPr>
        <w:t>4</w:t>
      </w:r>
      <w:r w:rsidR="004A6950">
        <w:rPr>
          <w:rFonts w:ascii="Times New Roman" w:hAnsi="Times New Roman" w:cs="Times New Roman"/>
          <w:sz w:val="28"/>
          <w:szCs w:val="28"/>
        </w:rPr>
        <w:t>. При неоднократном грубом нарушении правил внутреннего распорядка</w:t>
      </w:r>
      <w:r w:rsidR="000810A6">
        <w:rPr>
          <w:rFonts w:ascii="Times New Roman" w:hAnsi="Times New Roman" w:cs="Times New Roman"/>
          <w:sz w:val="28"/>
          <w:szCs w:val="28"/>
        </w:rPr>
        <w:t xml:space="preserve"> для получателей социальных услуг</w:t>
      </w:r>
      <w:r w:rsidR="004A6950">
        <w:rPr>
          <w:rFonts w:ascii="Times New Roman" w:hAnsi="Times New Roman" w:cs="Times New Roman"/>
          <w:sz w:val="28"/>
          <w:szCs w:val="28"/>
        </w:rPr>
        <w:t xml:space="preserve"> КЦСОН и несоблюдении условий договора гражданином, получающим Дополнительные социальные услуги, КЦСОН вправе в одностороннем порядке расторгнуть договор, заблаговременно (не менее чем за 5 дней) известив  в письменном виде заказчика или его доверенное лицо.</w:t>
      </w:r>
    </w:p>
    <w:p w:rsidR="004A6950" w:rsidRDefault="00240A56" w:rsidP="002C1309">
      <w:pPr>
        <w:pStyle w:val="1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97EC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A6950">
        <w:rPr>
          <w:rFonts w:ascii="Times New Roman" w:hAnsi="Times New Roman" w:cs="Times New Roman"/>
          <w:color w:val="000000"/>
          <w:sz w:val="28"/>
          <w:szCs w:val="28"/>
        </w:rPr>
        <w:t>.  Клиенты имеют право на:</w:t>
      </w:r>
    </w:p>
    <w:p w:rsidR="004A6950" w:rsidRDefault="004A6950" w:rsidP="002C1309">
      <w:pPr>
        <w:pStyle w:val="1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информацию о своих правах, обязанностях, порядке и условиях оказания </w:t>
      </w:r>
      <w:r w:rsidR="0003290D">
        <w:rPr>
          <w:rFonts w:ascii="Times New Roman" w:hAnsi="Times New Roman" w:cs="Times New Roman"/>
          <w:color w:val="000000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социальных услуг;</w:t>
      </w:r>
    </w:p>
    <w:p w:rsidR="004A6950" w:rsidRDefault="004A6950" w:rsidP="002C1309">
      <w:pPr>
        <w:pStyle w:val="1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конфиденциальность информации личного характера, ставшей известной работникам </w:t>
      </w:r>
      <w:r>
        <w:rPr>
          <w:rFonts w:ascii="Times New Roman" w:hAnsi="Times New Roman" w:cs="Times New Roman"/>
          <w:sz w:val="28"/>
          <w:szCs w:val="28"/>
        </w:rPr>
        <w:t>КЦСОН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оказании услуг;</w:t>
      </w:r>
    </w:p>
    <w:p w:rsidR="004A6950" w:rsidRDefault="004A6950" w:rsidP="002C130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уважительное и гуманное отношение со стороны работников </w:t>
      </w:r>
      <w:r>
        <w:rPr>
          <w:rFonts w:ascii="Times New Roman" w:hAnsi="Times New Roman" w:cs="Times New Roman"/>
          <w:sz w:val="28"/>
          <w:szCs w:val="28"/>
        </w:rPr>
        <w:t>КЦСОН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7976" w:rsidRDefault="00DE15AC" w:rsidP="00A27976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4A6950">
        <w:rPr>
          <w:rFonts w:ascii="Times New Roman" w:hAnsi="Times New Roman" w:cs="Times New Roman"/>
          <w:sz w:val="28"/>
          <w:szCs w:val="28"/>
        </w:rPr>
        <w:t xml:space="preserve">Граждане, которым предоставляются Дополнительные социальные услуги, вправе требовать предоставление услуг надлежащего качества, сведений о наличии лицензии и о тарифах на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4A6950">
        <w:rPr>
          <w:rFonts w:ascii="Times New Roman" w:hAnsi="Times New Roman" w:cs="Times New Roman"/>
          <w:sz w:val="28"/>
          <w:szCs w:val="28"/>
        </w:rPr>
        <w:t>социальные услуги.</w:t>
      </w:r>
    </w:p>
    <w:p w:rsidR="00A27976" w:rsidRDefault="00A27976" w:rsidP="00A27976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976" w:rsidRDefault="00A27976" w:rsidP="00A27976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950" w:rsidRDefault="004A6950" w:rsidP="00A27976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Порядок расчетов за оказание платных услуг</w:t>
      </w:r>
    </w:p>
    <w:p w:rsidR="004A6950" w:rsidRDefault="004A6950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</w:p>
    <w:p w:rsidR="002C1309" w:rsidRDefault="002C1309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</w:p>
    <w:p w:rsidR="004A1277" w:rsidRDefault="004A6950" w:rsidP="00240A56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15A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Расчеты с гражданами, связанные с оказанием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услуг, осуществляются в КЦСОН или на дому по факту исполнения </w:t>
      </w:r>
      <w:r w:rsidR="00DE15AC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710CC7">
        <w:rPr>
          <w:rFonts w:ascii="Times New Roman" w:hAnsi="Times New Roman" w:cs="Times New Roman"/>
          <w:sz w:val="28"/>
          <w:szCs w:val="28"/>
        </w:rPr>
        <w:t xml:space="preserve">социальной услуги. </w:t>
      </w:r>
      <w:r w:rsidR="000C63CB">
        <w:rPr>
          <w:rFonts w:ascii="Times New Roman" w:hAnsi="Times New Roman" w:cs="Times New Roman"/>
          <w:sz w:val="28"/>
          <w:szCs w:val="28"/>
        </w:rPr>
        <w:t xml:space="preserve">Денежные средства, полученные </w:t>
      </w:r>
      <w:r>
        <w:rPr>
          <w:rFonts w:ascii="Times New Roman" w:hAnsi="Times New Roman" w:cs="Times New Roman"/>
          <w:sz w:val="28"/>
          <w:szCs w:val="28"/>
        </w:rPr>
        <w:t xml:space="preserve">за предоставление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услуг, поступают в кассу КЦСОН</w:t>
      </w:r>
      <w:r w:rsidR="000C63CB">
        <w:rPr>
          <w:rFonts w:ascii="Times New Roman" w:hAnsi="Times New Roman" w:cs="Times New Roman"/>
          <w:sz w:val="28"/>
          <w:szCs w:val="28"/>
        </w:rPr>
        <w:t xml:space="preserve"> </w:t>
      </w:r>
      <w:r w:rsidR="00AB6CAA">
        <w:rPr>
          <w:rFonts w:ascii="Times New Roman" w:hAnsi="Times New Roman" w:cs="Times New Roman"/>
          <w:sz w:val="28"/>
          <w:szCs w:val="28"/>
        </w:rPr>
        <w:t>и зачисляются на лицевой счет КЦСОН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950" w:rsidRDefault="004A6950" w:rsidP="00240A56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AA">
        <w:rPr>
          <w:rFonts w:ascii="Times New Roman" w:hAnsi="Times New Roman" w:cs="Times New Roman"/>
          <w:sz w:val="28"/>
          <w:szCs w:val="28"/>
        </w:rPr>
        <w:t>2</w:t>
      </w:r>
      <w:r w:rsidR="00AB6CAA">
        <w:rPr>
          <w:rFonts w:ascii="Times New Roman" w:hAnsi="Times New Roman" w:cs="Times New Roman"/>
          <w:sz w:val="28"/>
          <w:szCs w:val="28"/>
        </w:rPr>
        <w:t>8</w:t>
      </w:r>
      <w:r w:rsidRPr="00AB6CAA">
        <w:rPr>
          <w:rFonts w:ascii="Times New Roman" w:hAnsi="Times New Roman" w:cs="Times New Roman"/>
          <w:sz w:val="28"/>
          <w:szCs w:val="28"/>
        </w:rPr>
        <w:t xml:space="preserve">. Денежные средства, полученные </w:t>
      </w:r>
      <w:r w:rsidR="009F4254" w:rsidRPr="00AB6CAA">
        <w:rPr>
          <w:rFonts w:ascii="Times New Roman" w:hAnsi="Times New Roman" w:cs="Times New Roman"/>
          <w:sz w:val="28"/>
          <w:szCs w:val="28"/>
        </w:rPr>
        <w:t>за оказание</w:t>
      </w:r>
      <w:r w:rsidR="000C63CB">
        <w:rPr>
          <w:rFonts w:ascii="Times New Roman" w:hAnsi="Times New Roman" w:cs="Times New Roman"/>
          <w:sz w:val="28"/>
          <w:szCs w:val="28"/>
        </w:rPr>
        <w:t xml:space="preserve"> </w:t>
      </w:r>
      <w:r w:rsidR="0003290D" w:rsidRPr="00AB6CAA">
        <w:rPr>
          <w:rFonts w:ascii="Times New Roman" w:hAnsi="Times New Roman" w:cs="Times New Roman"/>
          <w:sz w:val="28"/>
          <w:szCs w:val="28"/>
        </w:rPr>
        <w:t>Дополнительных</w:t>
      </w:r>
      <w:r w:rsidRPr="00AB6CAA">
        <w:rPr>
          <w:rFonts w:ascii="Times New Roman" w:hAnsi="Times New Roman" w:cs="Times New Roman"/>
          <w:sz w:val="28"/>
          <w:szCs w:val="28"/>
        </w:rPr>
        <w:t xml:space="preserve"> социальных услуг, </w:t>
      </w:r>
      <w:r w:rsidR="009F4254" w:rsidRPr="00AB6CAA">
        <w:rPr>
          <w:rFonts w:ascii="Times New Roman" w:hAnsi="Times New Roman" w:cs="Times New Roman"/>
          <w:sz w:val="28"/>
          <w:szCs w:val="28"/>
        </w:rPr>
        <w:t xml:space="preserve">формируются и расходуются в соответствии с </w:t>
      </w:r>
      <w:r w:rsidR="009F4254" w:rsidRPr="00AB6CAA">
        <w:rPr>
          <w:rFonts w:ascii="Roboto" w:hAnsi="Roboto"/>
          <w:color w:val="232222"/>
          <w:sz w:val="28"/>
          <w:szCs w:val="28"/>
          <w:shd w:val="clear" w:color="auto" w:fill="FFFFFF"/>
        </w:rPr>
        <w:t>Положением об оказании платных социальных услуг и осуществлении иной приносящей доход деятельности утверждаемым руководителем КЦСОН</w:t>
      </w:r>
      <w:r w:rsidR="009F4254" w:rsidRPr="00AB6CAA">
        <w:rPr>
          <w:rFonts w:ascii="Times New Roman" w:hAnsi="Times New Roman" w:cs="Times New Roman"/>
          <w:sz w:val="28"/>
          <w:szCs w:val="28"/>
        </w:rPr>
        <w:t xml:space="preserve"> и </w:t>
      </w:r>
      <w:r w:rsidRPr="00AB6CAA">
        <w:rPr>
          <w:rFonts w:ascii="Times New Roman" w:hAnsi="Times New Roman" w:cs="Times New Roman"/>
          <w:sz w:val="28"/>
          <w:szCs w:val="28"/>
        </w:rPr>
        <w:t>используются КЦСОН в соответствии с планом финансово-хозяйственной деятельности</w:t>
      </w:r>
      <w:r w:rsidR="0048536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AB6CAA">
        <w:rPr>
          <w:rFonts w:ascii="Times New Roman" w:hAnsi="Times New Roman" w:cs="Times New Roman"/>
          <w:sz w:val="28"/>
          <w:szCs w:val="28"/>
        </w:rPr>
        <w:t>.</w:t>
      </w:r>
    </w:p>
    <w:p w:rsidR="00AB6CAA" w:rsidRDefault="00AB6CAA" w:rsidP="00AB6CAA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КЦСОН, оказывающий Дополнительные социальные услуги, ведет статистический, бухгалтерский, налоговый учет и отчетность.</w:t>
      </w:r>
    </w:p>
    <w:p w:rsidR="004A6950" w:rsidRDefault="004A695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A27976" w:rsidRDefault="00A27976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4A6950" w:rsidRDefault="004A6950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Контроль за деятельностью по оказанию платных услуг</w:t>
      </w:r>
    </w:p>
    <w:p w:rsidR="00A27976" w:rsidRDefault="00A27976" w:rsidP="00E65047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E65047" w:rsidRDefault="00E65047" w:rsidP="00E65047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4A6950" w:rsidRDefault="00DE15AC" w:rsidP="00240A56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4254">
        <w:rPr>
          <w:rFonts w:ascii="Times New Roman" w:hAnsi="Times New Roman" w:cs="Times New Roman"/>
          <w:sz w:val="28"/>
          <w:szCs w:val="28"/>
        </w:rPr>
        <w:t>1</w:t>
      </w:r>
      <w:r w:rsidR="004A6950">
        <w:rPr>
          <w:rFonts w:ascii="Times New Roman" w:hAnsi="Times New Roman" w:cs="Times New Roman"/>
          <w:sz w:val="28"/>
          <w:szCs w:val="28"/>
        </w:rPr>
        <w:t xml:space="preserve">. Текущий контроль за деятельностью по оказанию </w:t>
      </w:r>
      <w:r w:rsidR="0003290D">
        <w:rPr>
          <w:rFonts w:ascii="Times New Roman" w:hAnsi="Times New Roman" w:cs="Times New Roman"/>
          <w:sz w:val="28"/>
          <w:szCs w:val="28"/>
        </w:rPr>
        <w:t>Дополнительных</w:t>
      </w:r>
      <w:r w:rsidR="004A6950">
        <w:rPr>
          <w:rFonts w:ascii="Times New Roman" w:hAnsi="Times New Roman" w:cs="Times New Roman"/>
          <w:sz w:val="28"/>
          <w:szCs w:val="28"/>
        </w:rPr>
        <w:t xml:space="preserve"> социальных услуг обеспечивает директор КЦСОН.</w:t>
      </w:r>
    </w:p>
    <w:p w:rsidR="004A6950" w:rsidRDefault="00DE15AC" w:rsidP="00240A56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4254">
        <w:rPr>
          <w:rFonts w:ascii="Times New Roman" w:hAnsi="Times New Roman" w:cs="Times New Roman"/>
          <w:sz w:val="28"/>
          <w:szCs w:val="28"/>
        </w:rPr>
        <w:t>2</w:t>
      </w:r>
      <w:r w:rsidR="004A6950">
        <w:rPr>
          <w:rFonts w:ascii="Times New Roman" w:hAnsi="Times New Roman" w:cs="Times New Roman"/>
          <w:sz w:val="28"/>
          <w:szCs w:val="28"/>
        </w:rPr>
        <w:t xml:space="preserve">. Общий контроль за указанной деятельностью КЦСОН осуществляет Управление социальной защиты населения Карталинского муниципального </w:t>
      </w:r>
      <w:r w:rsidR="0056237E">
        <w:rPr>
          <w:rFonts w:ascii="Times New Roman" w:hAnsi="Times New Roman" w:cs="Times New Roman"/>
          <w:bCs/>
          <w:sz w:val="28"/>
          <w:szCs w:val="28"/>
          <w:lang w:eastAsia="ru-RU"/>
        </w:rPr>
        <w:t>округа</w:t>
      </w:r>
      <w:r w:rsidR="00D14B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Челябинской области</w:t>
      </w:r>
      <w:r w:rsidR="004A6950">
        <w:rPr>
          <w:rFonts w:ascii="Times New Roman" w:hAnsi="Times New Roman" w:cs="Times New Roman"/>
          <w:sz w:val="28"/>
          <w:szCs w:val="28"/>
        </w:rPr>
        <w:t>.</w:t>
      </w:r>
    </w:p>
    <w:p w:rsidR="005F561F" w:rsidRDefault="005F561F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3314B" w:rsidRPr="007D7F81" w:rsidRDefault="0093314B" w:rsidP="0093314B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3</w:t>
      </w:r>
    </w:p>
    <w:p w:rsidR="0093314B" w:rsidRPr="007D7F81" w:rsidRDefault="0056237E" w:rsidP="0093314B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к постановлению А</w:t>
      </w:r>
      <w:r w:rsidR="0093314B"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>дминистрации</w:t>
      </w:r>
    </w:p>
    <w:p w:rsidR="0056237E" w:rsidRDefault="0093314B" w:rsidP="0021689F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Карталинского муниципального </w:t>
      </w:r>
      <w:r w:rsidR="0056237E">
        <w:rPr>
          <w:rFonts w:ascii="Times New Roman" w:hAnsi="Times New Roman" w:cs="Times New Roman"/>
          <w:bCs/>
          <w:sz w:val="28"/>
          <w:szCs w:val="28"/>
          <w:lang w:eastAsia="ru-RU"/>
        </w:rPr>
        <w:t>округа</w:t>
      </w:r>
    </w:p>
    <w:p w:rsidR="00E65047" w:rsidRDefault="00E65047" w:rsidP="0021689F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Челябинской области</w:t>
      </w:r>
    </w:p>
    <w:p w:rsidR="0021689F" w:rsidRPr="007D7F81" w:rsidRDefault="0021689F" w:rsidP="0021689F">
      <w:pPr>
        <w:tabs>
          <w:tab w:val="left" w:pos="3686"/>
        </w:tabs>
        <w:suppressAutoHyphens w:val="0"/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56237E">
        <w:rPr>
          <w:rFonts w:ascii="Times New Roman" w:hAnsi="Times New Roman" w:cs="Times New Roman"/>
          <w:bCs/>
          <w:sz w:val="28"/>
          <w:szCs w:val="28"/>
          <w:lang w:eastAsia="ru-RU"/>
        </w:rPr>
        <w:t>___________</w:t>
      </w:r>
      <w:r w:rsidRPr="007D7F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года № </w:t>
      </w:r>
      <w:r w:rsidR="0056237E">
        <w:rPr>
          <w:rFonts w:ascii="Times New Roman" w:hAnsi="Times New Roman" w:cs="Times New Roman"/>
          <w:bCs/>
          <w:sz w:val="28"/>
          <w:szCs w:val="28"/>
          <w:lang w:eastAsia="ru-RU"/>
        </w:rPr>
        <w:t>____</w:t>
      </w:r>
    </w:p>
    <w:p w:rsidR="004A6950" w:rsidRDefault="004A6950">
      <w:pPr>
        <w:pStyle w:val="13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673290" w:rsidRDefault="00673290">
      <w:pPr>
        <w:pStyle w:val="13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4A6950" w:rsidRDefault="004A6950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Тарифы на дополнительные социальные услуги,</w:t>
      </w:r>
    </w:p>
    <w:p w:rsidR="004A6950" w:rsidRDefault="004A6950">
      <w:pPr>
        <w:pStyle w:val="13"/>
        <w:jc w:val="center"/>
        <w:rPr>
          <w:rFonts w:ascii="Times New Roman" w:hAnsi="Times New Roman" w:cs="Times New Roman"/>
          <w:color w:val="2D2D2D"/>
          <w:sz w:val="21"/>
          <w:szCs w:val="21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предусмотренные перечнем социальных услуг</w:t>
      </w:r>
      <w:r>
        <w:rPr>
          <w:vertAlign w:val="superscript"/>
        </w:rPr>
        <w:t>&lt; 1&gt;</w:t>
      </w:r>
      <w: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E65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сверх объема, предусмотренного стандартом предоставления социальных услуг</w:t>
      </w:r>
      <w:r>
        <w:rPr>
          <w:rFonts w:ascii="Times New Roman" w:hAnsi="Times New Roman" w:cs="Times New Roman"/>
          <w:color w:val="2D2D2D"/>
          <w:sz w:val="21"/>
          <w:szCs w:val="21"/>
          <w:vertAlign w:val="superscript"/>
        </w:rPr>
        <w:t>&lt; 2&gt;</w:t>
      </w:r>
    </w:p>
    <w:p w:rsidR="00F353D2" w:rsidRDefault="00F353D2">
      <w:pPr>
        <w:pStyle w:val="13"/>
        <w:jc w:val="center"/>
        <w:rPr>
          <w:rFonts w:ascii="Times New Roman" w:hAnsi="Times New Roman" w:cs="Times New Roman"/>
          <w:color w:val="2D2D2D"/>
          <w:sz w:val="21"/>
          <w:szCs w:val="21"/>
          <w:vertAlign w:val="superscript"/>
        </w:rPr>
      </w:pPr>
    </w:p>
    <w:p w:rsidR="00F353D2" w:rsidRDefault="00F353D2">
      <w:pPr>
        <w:pStyle w:val="13"/>
        <w:jc w:val="center"/>
        <w:rPr>
          <w:rFonts w:ascii="Times New Roman" w:hAnsi="Times New Roman" w:cs="Times New Roman"/>
          <w:color w:val="2D2D2D"/>
          <w:sz w:val="21"/>
          <w:szCs w:val="21"/>
          <w:vertAlign w:val="superscript"/>
        </w:rPr>
      </w:pPr>
    </w:p>
    <w:tbl>
      <w:tblPr>
        <w:tblW w:w="9616" w:type="dxa"/>
        <w:jc w:val="center"/>
        <w:tblLayout w:type="fixed"/>
        <w:tblLook w:val="0000"/>
      </w:tblPr>
      <w:tblGrid>
        <w:gridCol w:w="698"/>
        <w:gridCol w:w="4518"/>
        <w:gridCol w:w="2268"/>
        <w:gridCol w:w="2132"/>
      </w:tblGrid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 социальной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Единица измерения выполнения одной услуги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Тариф за одну</w:t>
            </w:r>
          </w:p>
          <w:p w:rsidR="00F353D2" w:rsidRPr="00F353D2" w:rsidRDefault="00F353D2" w:rsidP="00F353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дополнительную социальную услугу</w:t>
            </w:r>
          </w:p>
          <w:p w:rsidR="00F353D2" w:rsidRPr="00F353D2" w:rsidRDefault="00F353D2" w:rsidP="00F353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F353D2" w:rsidRPr="00673290" w:rsidTr="00EA0C41">
        <w:trPr>
          <w:jc w:val="center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. Тарифы на дополнительные социальные услуги, предоставляемые гражданам в форме социального обслуживания на дому</w:t>
            </w:r>
          </w:p>
        </w:tc>
      </w:tr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Влажная уборка всех типов покрытия полов</w:t>
            </w:r>
          </w:p>
          <w:p w:rsidR="00F353D2" w:rsidRPr="00F353D2" w:rsidRDefault="00F353D2" w:rsidP="00F353D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(площадью до 40 кв.м.)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35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275-00</w:t>
            </w:r>
          </w:p>
        </w:tc>
      </w:tr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Уборка устойчивых загрязнений с влагостойких стен (ванная и туалетная комната, «фартук» на кухне)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118-00</w:t>
            </w:r>
          </w:p>
        </w:tc>
      </w:tr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Уборка пыли с мебели по всей квартире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118-00</w:t>
            </w:r>
          </w:p>
        </w:tc>
      </w:tr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 xml:space="preserve">Чистка кухонной раковины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79-00</w:t>
            </w:r>
          </w:p>
        </w:tc>
      </w:tr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Чистка раковин в ванной комнате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79-00</w:t>
            </w:r>
          </w:p>
        </w:tc>
      </w:tr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Чистка ванны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118-00</w:t>
            </w:r>
          </w:p>
        </w:tc>
      </w:tr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Чистка душевой кабины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157-00</w:t>
            </w:r>
          </w:p>
        </w:tc>
      </w:tr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Чистка унитаза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118-00</w:t>
            </w:r>
          </w:p>
        </w:tc>
      </w:tr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 xml:space="preserve">Чистка кухонной плиты </w:t>
            </w:r>
          </w:p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(без духового шкафа)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79-00</w:t>
            </w:r>
          </w:p>
        </w:tc>
      </w:tr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Чистка кухонной плиты (с духовым шкафом)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157-00</w:t>
            </w:r>
          </w:p>
        </w:tc>
      </w:tr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Мытье кухонной посуды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118-00</w:t>
            </w:r>
          </w:p>
        </w:tc>
      </w:tr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Протирка дверей и дверных проемов в квартире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79-00</w:t>
            </w:r>
          </w:p>
        </w:tc>
      </w:tr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Мытье одного окна, моющими средствами заказчика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197-00</w:t>
            </w:r>
          </w:p>
        </w:tc>
      </w:tr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 xml:space="preserve">Чистка ковров, паласов с использованием пылесоса, в том числе чистка пылесоса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157-00</w:t>
            </w:r>
          </w:p>
        </w:tc>
      </w:tr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Стирка белья (ручная, средствами клиента)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30 минут 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br/>
              <w:t>(1килограм)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236-00</w:t>
            </w:r>
          </w:p>
        </w:tc>
      </w:tr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Навешивание и снятие штор, тюля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236-00</w:t>
            </w:r>
          </w:p>
        </w:tc>
      </w:tr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232222"/>
                <w:sz w:val="24"/>
                <w:szCs w:val="24"/>
                <w:shd w:val="clear" w:color="auto" w:fill="FFFFFF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Услуги сиделки (</w:t>
            </w:r>
            <w:r w:rsidRPr="00F353D2">
              <w:rPr>
                <w:rFonts w:ascii="Times New Roman" w:hAnsi="Times New Roman" w:cs="Times New Roman"/>
                <w:color w:val="232222"/>
                <w:sz w:val="24"/>
                <w:szCs w:val="24"/>
                <w:shd w:val="clear" w:color="auto" w:fill="FFFFFF"/>
              </w:rPr>
              <w:t>комплекс мероприятий по уходу за ограниченным в движении человеком, нуждающимся в помощи, в том числе общение с получателем социальных услуг (беседа), чтение вслух интересующих книг, журналов, специальной литературы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35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275-00</w:t>
            </w:r>
          </w:p>
        </w:tc>
      </w:tr>
      <w:tr w:rsidR="00F353D2" w:rsidRPr="00673290" w:rsidTr="00EA0C41">
        <w:trPr>
          <w:jc w:val="center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. Тарифы на дополнительные социальные услуги, предоставляемые гражданам в полустационарной форме в условиях дневного пребывания</w:t>
            </w:r>
          </w:p>
        </w:tc>
      </w:tr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Массаж (на массажном кресле)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43-00</w:t>
            </w:r>
          </w:p>
        </w:tc>
      </w:tr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Кислородный коктейль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 порция (500 мл.)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</w:tr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Фиточай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 порция (250 мл.)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</w:tr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 xml:space="preserve">Ароматерапия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 сеанс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6-00</w:t>
            </w:r>
          </w:p>
        </w:tc>
      </w:tr>
      <w:tr w:rsidR="00F353D2" w:rsidRPr="00673290" w:rsidTr="00EA0C41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Обеспечение горячим питанием (комплексный обед)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1 порция комплексного обеда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3D2" w:rsidRPr="00F353D2" w:rsidRDefault="00F353D2" w:rsidP="00F353D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D2">
              <w:rPr>
                <w:rFonts w:ascii="Times New Roman" w:hAnsi="Times New Roman" w:cs="Times New Roman"/>
                <w:sz w:val="24"/>
                <w:szCs w:val="24"/>
              </w:rPr>
              <w:t>92-00</w:t>
            </w:r>
          </w:p>
        </w:tc>
      </w:tr>
    </w:tbl>
    <w:p w:rsidR="00F353D2" w:rsidRDefault="00F353D2">
      <w:pPr>
        <w:pStyle w:val="13"/>
        <w:jc w:val="center"/>
        <w:rPr>
          <w:rFonts w:ascii="Times New Roman" w:hAnsi="Times New Roman" w:cs="Times New Roman"/>
          <w:color w:val="2D2D2D"/>
          <w:sz w:val="21"/>
          <w:szCs w:val="21"/>
          <w:vertAlign w:val="superscript"/>
        </w:rPr>
      </w:pPr>
    </w:p>
    <w:p w:rsidR="0020246B" w:rsidRDefault="002024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A6950" w:rsidRDefault="004A69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&lt; 1&gt;</w:t>
      </w:r>
      <w:r>
        <w:rPr>
          <w:rFonts w:ascii="Times New Roman" w:hAnsi="Times New Roman" w:cs="Times New Roman"/>
          <w:sz w:val="28"/>
          <w:szCs w:val="28"/>
        </w:rPr>
        <w:t xml:space="preserve"> перечень социальных услуг установлен </w:t>
      </w:r>
      <w:r w:rsidR="000F0A7A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Челябинской области от 23</w:t>
      </w:r>
      <w:r w:rsidR="0020246B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 xml:space="preserve">2014 года № 36-ЗО  «Об организации социального обслуживания граждан в Челябинской области»; </w:t>
      </w:r>
    </w:p>
    <w:p w:rsidR="004A6950" w:rsidRDefault="004A695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  <w:vertAlign w:val="superscript"/>
        </w:rPr>
        <w:t>&lt; 2&gt;</w:t>
      </w:r>
      <w:r>
        <w:rPr>
          <w:rFonts w:ascii="Times New Roman" w:hAnsi="Times New Roman" w:cs="Times New Roman"/>
          <w:sz w:val="28"/>
          <w:szCs w:val="28"/>
        </w:rPr>
        <w:t xml:space="preserve"> стандарт предоставления социальных услуг утвержден постановлением Правительства Челябинской области от 21.10.2015 года № 546-П</w:t>
      </w:r>
      <w:r w:rsidR="004A1277">
        <w:rPr>
          <w:rFonts w:ascii="Times New Roman" w:hAnsi="Times New Roman" w:cs="Times New Roman"/>
          <w:sz w:val="28"/>
          <w:szCs w:val="28"/>
        </w:rPr>
        <w:t>.</w:t>
      </w:r>
    </w:p>
    <w:p w:rsidR="008422D8" w:rsidRDefault="008422D8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8422D8" w:rsidRDefault="008422D8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8422D8" w:rsidRDefault="008422D8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8422D8" w:rsidRDefault="008422D8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8422D8" w:rsidRDefault="008422D8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6E5C31" w:rsidRDefault="006E5C31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6E5C31" w:rsidRDefault="006E5C31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6E5C31" w:rsidRDefault="006E5C31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6E5C31" w:rsidRDefault="006E5C31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6E5C31" w:rsidRDefault="006E5C31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6E5C31" w:rsidRDefault="006E5C31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415D9D" w:rsidRDefault="00415D9D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415D9D" w:rsidRDefault="00415D9D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415D9D" w:rsidRDefault="00415D9D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5D9D" w:rsidRDefault="00415D9D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415D9D" w:rsidRDefault="00415D9D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415D9D" w:rsidRDefault="00415D9D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415D9D" w:rsidRDefault="00415D9D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415D9D" w:rsidRDefault="00415D9D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6E5C31" w:rsidRDefault="006E5C31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sectPr w:rsidR="006E5C31" w:rsidSect="002A22A9">
      <w:headerReference w:type="default" r:id="rId8"/>
      <w:pgSz w:w="11906" w:h="16838"/>
      <w:pgMar w:top="1134" w:right="851" w:bottom="1134" w:left="1701" w:header="720" w:footer="720" w:gutter="0"/>
      <w:cols w:space="720"/>
      <w:titlePg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533" w:rsidRDefault="00D73533" w:rsidP="0025556F">
      <w:pPr>
        <w:spacing w:after="0" w:line="240" w:lineRule="auto"/>
      </w:pPr>
      <w:r>
        <w:separator/>
      </w:r>
    </w:p>
  </w:endnote>
  <w:endnote w:type="continuationSeparator" w:id="1">
    <w:p w:rsidR="00D73533" w:rsidRDefault="00D73533" w:rsidP="00255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533" w:rsidRDefault="00D73533" w:rsidP="0025556F">
      <w:pPr>
        <w:spacing w:after="0" w:line="240" w:lineRule="auto"/>
      </w:pPr>
      <w:r>
        <w:separator/>
      </w:r>
    </w:p>
  </w:footnote>
  <w:footnote w:type="continuationSeparator" w:id="1">
    <w:p w:rsidR="00D73533" w:rsidRDefault="00D73533" w:rsidP="00255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7641"/>
      <w:docPartObj>
        <w:docPartGallery w:val="Page Numbers (Top of Page)"/>
        <w:docPartUnique/>
      </w:docPartObj>
    </w:sdtPr>
    <w:sdtContent>
      <w:p w:rsidR="0071569D" w:rsidRDefault="00EF36F6" w:rsidP="002A22A9">
        <w:pPr>
          <w:pStyle w:val="a9"/>
          <w:spacing w:after="0" w:line="240" w:lineRule="auto"/>
          <w:jc w:val="center"/>
        </w:pPr>
        <w:r w:rsidRPr="002A22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1569D" w:rsidRPr="002A22A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A22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581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A22A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422564"/>
    <w:multiLevelType w:val="hybridMultilevel"/>
    <w:tmpl w:val="36084BD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2D51407E"/>
    <w:multiLevelType w:val="multilevel"/>
    <w:tmpl w:val="A7B20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0D25"/>
    <w:multiLevelType w:val="hybridMultilevel"/>
    <w:tmpl w:val="D6A8A6C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3DC27E58"/>
    <w:multiLevelType w:val="multilevel"/>
    <w:tmpl w:val="747A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FE0169"/>
    <w:multiLevelType w:val="hybridMultilevel"/>
    <w:tmpl w:val="A61E3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GrammaticalErrors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76C"/>
    <w:rsid w:val="000141EA"/>
    <w:rsid w:val="00026571"/>
    <w:rsid w:val="0003290D"/>
    <w:rsid w:val="0004018D"/>
    <w:rsid w:val="000467EA"/>
    <w:rsid w:val="000810A6"/>
    <w:rsid w:val="00081A7F"/>
    <w:rsid w:val="00084C95"/>
    <w:rsid w:val="000C63CB"/>
    <w:rsid w:val="000D4142"/>
    <w:rsid w:val="000F0A7A"/>
    <w:rsid w:val="000F28BE"/>
    <w:rsid w:val="00102859"/>
    <w:rsid w:val="0010380B"/>
    <w:rsid w:val="001354AA"/>
    <w:rsid w:val="00175450"/>
    <w:rsid w:val="00197ECD"/>
    <w:rsid w:val="001D4211"/>
    <w:rsid w:val="001D50D7"/>
    <w:rsid w:val="0020246B"/>
    <w:rsid w:val="00211E37"/>
    <w:rsid w:val="0021689F"/>
    <w:rsid w:val="00240A56"/>
    <w:rsid w:val="0025556F"/>
    <w:rsid w:val="002A1EBB"/>
    <w:rsid w:val="002A22A9"/>
    <w:rsid w:val="002C1309"/>
    <w:rsid w:val="002D1D2C"/>
    <w:rsid w:val="0033651B"/>
    <w:rsid w:val="0034484A"/>
    <w:rsid w:val="00374605"/>
    <w:rsid w:val="003B0201"/>
    <w:rsid w:val="003D0F4D"/>
    <w:rsid w:val="003F10CC"/>
    <w:rsid w:val="00415D9D"/>
    <w:rsid w:val="004701AA"/>
    <w:rsid w:val="00481635"/>
    <w:rsid w:val="00485367"/>
    <w:rsid w:val="00487514"/>
    <w:rsid w:val="004A1277"/>
    <w:rsid w:val="004A6950"/>
    <w:rsid w:val="004B04D8"/>
    <w:rsid w:val="004E27D8"/>
    <w:rsid w:val="00507B23"/>
    <w:rsid w:val="00551362"/>
    <w:rsid w:val="0056237E"/>
    <w:rsid w:val="00582AE6"/>
    <w:rsid w:val="00584067"/>
    <w:rsid w:val="00587BE4"/>
    <w:rsid w:val="005A51FF"/>
    <w:rsid w:val="005B33B0"/>
    <w:rsid w:val="005C226F"/>
    <w:rsid w:val="005F561F"/>
    <w:rsid w:val="00601052"/>
    <w:rsid w:val="00625A53"/>
    <w:rsid w:val="00653499"/>
    <w:rsid w:val="00673290"/>
    <w:rsid w:val="006847EB"/>
    <w:rsid w:val="00691D05"/>
    <w:rsid w:val="006C4DEB"/>
    <w:rsid w:val="006E5C31"/>
    <w:rsid w:val="00710CC7"/>
    <w:rsid w:val="0071569D"/>
    <w:rsid w:val="00746258"/>
    <w:rsid w:val="00754978"/>
    <w:rsid w:val="00760128"/>
    <w:rsid w:val="00795BCA"/>
    <w:rsid w:val="007C1800"/>
    <w:rsid w:val="007D7F81"/>
    <w:rsid w:val="00810847"/>
    <w:rsid w:val="008234DD"/>
    <w:rsid w:val="008414A0"/>
    <w:rsid w:val="008422D8"/>
    <w:rsid w:val="008464A3"/>
    <w:rsid w:val="00866FAD"/>
    <w:rsid w:val="0088105A"/>
    <w:rsid w:val="008955B4"/>
    <w:rsid w:val="00897837"/>
    <w:rsid w:val="008A2A95"/>
    <w:rsid w:val="008B7DBA"/>
    <w:rsid w:val="008D344B"/>
    <w:rsid w:val="008D4707"/>
    <w:rsid w:val="008D5DAE"/>
    <w:rsid w:val="008F6B24"/>
    <w:rsid w:val="00910B8F"/>
    <w:rsid w:val="0093314B"/>
    <w:rsid w:val="00933F0C"/>
    <w:rsid w:val="00967865"/>
    <w:rsid w:val="009B0457"/>
    <w:rsid w:val="009C286C"/>
    <w:rsid w:val="009D54D9"/>
    <w:rsid w:val="009E3737"/>
    <w:rsid w:val="009F4254"/>
    <w:rsid w:val="00A12A31"/>
    <w:rsid w:val="00A27976"/>
    <w:rsid w:val="00A406B4"/>
    <w:rsid w:val="00A647F5"/>
    <w:rsid w:val="00A87619"/>
    <w:rsid w:val="00AB4FC4"/>
    <w:rsid w:val="00AB6CAA"/>
    <w:rsid w:val="00AC4738"/>
    <w:rsid w:val="00AD4D75"/>
    <w:rsid w:val="00AE4A4F"/>
    <w:rsid w:val="00B0462A"/>
    <w:rsid w:val="00B052E1"/>
    <w:rsid w:val="00B12310"/>
    <w:rsid w:val="00B150CE"/>
    <w:rsid w:val="00B7606E"/>
    <w:rsid w:val="00BC0A73"/>
    <w:rsid w:val="00BD7850"/>
    <w:rsid w:val="00C177B7"/>
    <w:rsid w:val="00C75C6C"/>
    <w:rsid w:val="00CB54E6"/>
    <w:rsid w:val="00CD1CEE"/>
    <w:rsid w:val="00CE6619"/>
    <w:rsid w:val="00CF2803"/>
    <w:rsid w:val="00D12E35"/>
    <w:rsid w:val="00D14BC8"/>
    <w:rsid w:val="00D4442D"/>
    <w:rsid w:val="00D53F93"/>
    <w:rsid w:val="00D56C05"/>
    <w:rsid w:val="00D73533"/>
    <w:rsid w:val="00D777C1"/>
    <w:rsid w:val="00D91BF8"/>
    <w:rsid w:val="00DA7B19"/>
    <w:rsid w:val="00DC1AD6"/>
    <w:rsid w:val="00DD5A20"/>
    <w:rsid w:val="00DE15AC"/>
    <w:rsid w:val="00DE1AC1"/>
    <w:rsid w:val="00E01209"/>
    <w:rsid w:val="00E04A15"/>
    <w:rsid w:val="00E04CA8"/>
    <w:rsid w:val="00E212E4"/>
    <w:rsid w:val="00E5581A"/>
    <w:rsid w:val="00E56FFF"/>
    <w:rsid w:val="00E6375E"/>
    <w:rsid w:val="00E65047"/>
    <w:rsid w:val="00E6775A"/>
    <w:rsid w:val="00EB276C"/>
    <w:rsid w:val="00EC0B88"/>
    <w:rsid w:val="00EC2A33"/>
    <w:rsid w:val="00ED326E"/>
    <w:rsid w:val="00EF0214"/>
    <w:rsid w:val="00EF36F6"/>
    <w:rsid w:val="00EF52B5"/>
    <w:rsid w:val="00EF5326"/>
    <w:rsid w:val="00F01BF0"/>
    <w:rsid w:val="00F220B9"/>
    <w:rsid w:val="00F353D2"/>
    <w:rsid w:val="00F409E8"/>
    <w:rsid w:val="00F72549"/>
    <w:rsid w:val="00F76665"/>
    <w:rsid w:val="00F82D66"/>
    <w:rsid w:val="00F9042B"/>
    <w:rsid w:val="00F93966"/>
    <w:rsid w:val="00F94D3D"/>
    <w:rsid w:val="00FB1613"/>
    <w:rsid w:val="00FC496D"/>
    <w:rsid w:val="00FD2B49"/>
    <w:rsid w:val="00FE3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B1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5">
    <w:name w:val="heading 5"/>
    <w:basedOn w:val="a"/>
    <w:next w:val="a"/>
    <w:link w:val="50"/>
    <w:qFormat/>
    <w:rsid w:val="00B0462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B0462A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A7B19"/>
    <w:rPr>
      <w:rFonts w:cs="Times New Roman" w:hint="default"/>
    </w:rPr>
  </w:style>
  <w:style w:type="character" w:customStyle="1" w:styleId="WW8Num1z1">
    <w:name w:val="WW8Num1z1"/>
    <w:rsid w:val="00DA7B19"/>
    <w:rPr>
      <w:rFonts w:cs="Times New Roman" w:hint="default"/>
      <w:b w:val="0"/>
    </w:rPr>
  </w:style>
  <w:style w:type="character" w:customStyle="1" w:styleId="1">
    <w:name w:val="Основной шрифт абзаца1"/>
    <w:rsid w:val="00DA7B19"/>
  </w:style>
  <w:style w:type="character" w:styleId="a3">
    <w:name w:val="Hyperlink"/>
    <w:rsid w:val="00DA7B19"/>
    <w:rPr>
      <w:color w:val="000080"/>
      <w:u w:val="single"/>
    </w:rPr>
  </w:style>
  <w:style w:type="paragraph" w:customStyle="1" w:styleId="10">
    <w:name w:val="Заголовок1"/>
    <w:basedOn w:val="a"/>
    <w:next w:val="a4"/>
    <w:rsid w:val="00DA7B1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rsid w:val="00DA7B19"/>
    <w:pPr>
      <w:spacing w:after="120"/>
    </w:pPr>
  </w:style>
  <w:style w:type="paragraph" w:styleId="a5">
    <w:name w:val="List"/>
    <w:basedOn w:val="a4"/>
    <w:rsid w:val="00DA7B19"/>
    <w:rPr>
      <w:rFonts w:cs="Mangal"/>
    </w:rPr>
  </w:style>
  <w:style w:type="paragraph" w:customStyle="1" w:styleId="11">
    <w:name w:val="Название1"/>
    <w:basedOn w:val="a"/>
    <w:rsid w:val="00DA7B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DA7B19"/>
    <w:pPr>
      <w:suppressLineNumbers/>
    </w:pPr>
    <w:rPr>
      <w:rFonts w:cs="Mangal"/>
    </w:rPr>
  </w:style>
  <w:style w:type="paragraph" w:customStyle="1" w:styleId="13">
    <w:name w:val="Без интервала1"/>
    <w:rsid w:val="00DA7B1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4">
    <w:name w:val="Абзац списка1"/>
    <w:basedOn w:val="a"/>
    <w:rsid w:val="00DA7B19"/>
    <w:pPr>
      <w:ind w:left="720"/>
    </w:pPr>
  </w:style>
  <w:style w:type="paragraph" w:styleId="a6">
    <w:name w:val="No Spacing"/>
    <w:qFormat/>
    <w:rsid w:val="00DA7B1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a7">
    <w:name w:val="Содержимое таблицы"/>
    <w:basedOn w:val="a"/>
    <w:rsid w:val="00DA7B19"/>
    <w:pPr>
      <w:suppressLineNumbers/>
    </w:pPr>
  </w:style>
  <w:style w:type="paragraph" w:customStyle="1" w:styleId="a8">
    <w:name w:val="Заголовок таблицы"/>
    <w:basedOn w:val="a7"/>
    <w:rsid w:val="00DA7B19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2555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5556F"/>
    <w:rPr>
      <w:rFonts w:ascii="Calibri" w:hAnsi="Calibri" w:cs="Calibri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555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556F"/>
    <w:rPr>
      <w:rFonts w:ascii="Calibri" w:hAnsi="Calibri" w:cs="Calibri"/>
      <w:sz w:val="22"/>
      <w:szCs w:val="22"/>
      <w:lang w:eastAsia="ar-SA"/>
    </w:rPr>
  </w:style>
  <w:style w:type="character" w:customStyle="1" w:styleId="50">
    <w:name w:val="Заголовок 5 Знак"/>
    <w:basedOn w:val="a0"/>
    <w:link w:val="5"/>
    <w:rsid w:val="00B0462A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B0462A"/>
    <w:rPr>
      <w:b/>
      <w:sz w:val="28"/>
      <w:lang w:eastAsia="zh-CN"/>
    </w:rPr>
  </w:style>
  <w:style w:type="paragraph" w:styleId="ad">
    <w:name w:val="List Paragraph"/>
    <w:basedOn w:val="a"/>
    <w:uiPriority w:val="34"/>
    <w:qFormat/>
    <w:rsid w:val="00BD7850"/>
    <w:pPr>
      <w:ind w:left="720"/>
      <w:contextualSpacing/>
    </w:pPr>
  </w:style>
  <w:style w:type="table" w:styleId="ae">
    <w:name w:val="Table Grid"/>
    <w:basedOn w:val="a1"/>
    <w:uiPriority w:val="59"/>
    <w:unhideWhenUsed/>
    <w:rsid w:val="000D4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33651B"/>
    <w:rPr>
      <w:b/>
      <w:bCs/>
    </w:rPr>
  </w:style>
  <w:style w:type="character" w:customStyle="1" w:styleId="markdown-word">
    <w:name w:val="markdown-word"/>
    <w:basedOn w:val="a0"/>
    <w:rsid w:val="000F28BE"/>
  </w:style>
  <w:style w:type="paragraph" w:styleId="af0">
    <w:name w:val="Normal (Web)"/>
    <w:basedOn w:val="a"/>
    <w:uiPriority w:val="99"/>
    <w:semiHidden/>
    <w:unhideWhenUsed/>
    <w:rsid w:val="0055136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2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59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A033E-59F5-4422-9556-4CB752F2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дополнительных  социальных услугах, предоставляемых муниципальным учреждением «Комплексный центр социального обслуживания населения»</vt:lpstr>
    </vt:vector>
  </TitlesOfParts>
  <Company>Microsoft</Company>
  <LinksUpToDate>false</LinksUpToDate>
  <CharactersWithSpaces>15597</CharactersWithSpaces>
  <SharedDoc>false</SharedDoc>
  <HLinks>
    <vt:vector size="6" baseType="variant">
      <vt:variant>
        <vt:i4>6684727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дополнительных  социальных услугах, предоставляемых муниципальным учреждением «Комплексный центр социального обслуживания населения»</dc:title>
  <dc:subject/>
  <dc:creator>Надежда</dc:creator>
  <cp:keywords/>
  <cp:lastModifiedBy>c400</cp:lastModifiedBy>
  <cp:revision>36</cp:revision>
  <cp:lastPrinted>2026-06-08T12:18:00Z</cp:lastPrinted>
  <dcterms:created xsi:type="dcterms:W3CDTF">2026-05-22T04:15:00Z</dcterms:created>
  <dcterms:modified xsi:type="dcterms:W3CDTF">2026-06-08T12:18:00Z</dcterms:modified>
</cp:coreProperties>
</file>